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DC" w:rsidRPr="00412091" w:rsidRDefault="0008050E" w:rsidP="00E111DC">
      <w:pPr>
        <w:pStyle w:val="Title"/>
        <w:rPr>
          <w:szCs w:val="48"/>
        </w:rPr>
      </w:pPr>
      <w:r>
        <w:rPr>
          <w:noProof/>
          <w:szCs w:val="22"/>
        </w:rPr>
        <w:drawing>
          <wp:anchor distT="0" distB="0" distL="114300" distR="114300" simplePos="0" relativeHeight="251660288" behindDoc="0" locked="0" layoutInCell="1" allowOverlap="1">
            <wp:simplePos x="0" y="0"/>
            <wp:positionH relativeFrom="column">
              <wp:posOffset>5181600</wp:posOffset>
            </wp:positionH>
            <wp:positionV relativeFrom="paragraph">
              <wp:posOffset>-85725</wp:posOffset>
            </wp:positionV>
            <wp:extent cx="990600" cy="990600"/>
            <wp:effectExtent l="19050" t="0" r="0" b="0"/>
            <wp:wrapSquare wrapText="bothSides"/>
            <wp:docPr id="5" name="Picture 1" descr="music_notes_for_graphic_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_notes_for_graphic_design[1].JPG"/>
                    <pic:cNvPicPr/>
                  </pic:nvPicPr>
                  <pic:blipFill>
                    <a:blip r:embed="rId5" cstate="print"/>
                    <a:stretch>
                      <a:fillRect/>
                    </a:stretch>
                  </pic:blipFill>
                  <pic:spPr>
                    <a:xfrm>
                      <a:off x="0" y="0"/>
                      <a:ext cx="990600" cy="990600"/>
                    </a:xfrm>
                    <a:prstGeom prst="rect">
                      <a:avLst/>
                    </a:prstGeom>
                  </pic:spPr>
                </pic:pic>
              </a:graphicData>
            </a:graphic>
          </wp:anchor>
        </w:drawing>
      </w:r>
      <w:r>
        <w:rPr>
          <w:noProof/>
          <w:szCs w:val="22"/>
        </w:rPr>
        <w:drawing>
          <wp:anchor distT="0" distB="0" distL="114300" distR="114300" simplePos="0" relativeHeight="251658240" behindDoc="0" locked="0" layoutInCell="1" allowOverlap="1">
            <wp:simplePos x="0" y="0"/>
            <wp:positionH relativeFrom="column">
              <wp:posOffset>-219075</wp:posOffset>
            </wp:positionH>
            <wp:positionV relativeFrom="paragraph">
              <wp:posOffset>-400050</wp:posOffset>
            </wp:positionV>
            <wp:extent cx="1514475" cy="1485900"/>
            <wp:effectExtent l="19050" t="0" r="9525" b="0"/>
            <wp:wrapSquare wrapText="bothSides"/>
            <wp:docPr id="1" name="Picture 0" descr="JHS Trojan Head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S Trojan Head clean.JPG"/>
                    <pic:cNvPicPr/>
                  </pic:nvPicPr>
                  <pic:blipFill>
                    <a:blip r:embed="rId6" cstate="print"/>
                    <a:stretch>
                      <a:fillRect/>
                    </a:stretch>
                  </pic:blipFill>
                  <pic:spPr>
                    <a:xfrm>
                      <a:off x="0" y="0"/>
                      <a:ext cx="1514475" cy="1485900"/>
                    </a:xfrm>
                    <a:prstGeom prst="rect">
                      <a:avLst/>
                    </a:prstGeom>
                  </pic:spPr>
                </pic:pic>
              </a:graphicData>
            </a:graphic>
          </wp:anchor>
        </w:drawing>
      </w:r>
      <w:r w:rsidR="00E111DC">
        <w:rPr>
          <w:szCs w:val="48"/>
        </w:rPr>
        <w:t>Concert Band</w:t>
      </w:r>
    </w:p>
    <w:p w:rsidR="00E111DC" w:rsidRPr="00EB1610" w:rsidRDefault="00E111DC" w:rsidP="00E111DC">
      <w:pPr>
        <w:pStyle w:val="Subtitle"/>
        <w:rPr>
          <w:b w:val="0"/>
          <w:bCs w:val="0"/>
          <w:sz w:val="28"/>
          <w:szCs w:val="28"/>
        </w:rPr>
      </w:pPr>
      <w:r w:rsidRPr="00EB1610">
        <w:rPr>
          <w:b w:val="0"/>
          <w:bCs w:val="0"/>
          <w:sz w:val="28"/>
          <w:szCs w:val="28"/>
        </w:rPr>
        <w:t>Mr</w:t>
      </w:r>
      <w:r>
        <w:rPr>
          <w:b w:val="0"/>
          <w:bCs w:val="0"/>
          <w:sz w:val="28"/>
          <w:szCs w:val="28"/>
        </w:rPr>
        <w:t>. Pfeil</w:t>
      </w:r>
    </w:p>
    <w:p w:rsidR="00E111DC" w:rsidRPr="00EB1610" w:rsidRDefault="00E111DC" w:rsidP="00E111DC">
      <w:pPr>
        <w:pStyle w:val="Subtitle"/>
        <w:rPr>
          <w:b w:val="0"/>
          <w:bCs w:val="0"/>
          <w:sz w:val="28"/>
          <w:szCs w:val="28"/>
        </w:rPr>
      </w:pPr>
      <w:r>
        <w:rPr>
          <w:b w:val="0"/>
          <w:bCs w:val="0"/>
          <w:sz w:val="28"/>
          <w:szCs w:val="28"/>
        </w:rPr>
        <w:t>2009-2010</w:t>
      </w:r>
    </w:p>
    <w:p w:rsidR="00E111DC" w:rsidRPr="00EB1610" w:rsidRDefault="00E111DC" w:rsidP="00E111DC">
      <w:pPr>
        <w:rPr>
          <w:rFonts w:ascii="Maiandra GD" w:hAnsi="Maiandra GD" w:cs="Tahoma"/>
          <w:b/>
          <w:bCs/>
          <w:i/>
          <w:iCs/>
          <w:sz w:val="22"/>
        </w:rPr>
      </w:pPr>
    </w:p>
    <w:p w:rsidR="00E111DC" w:rsidRPr="00EB1610" w:rsidRDefault="00E111DC" w:rsidP="00E111DC">
      <w:pPr>
        <w:rPr>
          <w:rFonts w:ascii="Maiandra GD" w:hAnsi="Maiandra GD" w:cs="Tahoma"/>
          <w:b/>
          <w:bCs/>
          <w:i/>
          <w:iCs/>
        </w:rPr>
      </w:pPr>
    </w:p>
    <w:p w:rsidR="00E111DC" w:rsidRPr="00EB1610" w:rsidRDefault="00E111DC" w:rsidP="00E111DC">
      <w:pPr>
        <w:rPr>
          <w:rFonts w:ascii="Maiandra GD" w:hAnsi="Maiandra GD" w:cs="Tahoma"/>
          <w:b/>
          <w:bCs/>
          <w:i/>
          <w:iCs/>
        </w:rPr>
      </w:pPr>
    </w:p>
    <w:p w:rsidR="00E111DC" w:rsidRDefault="00E111DC" w:rsidP="00E111DC">
      <w:pPr>
        <w:rPr>
          <w:rFonts w:ascii="Maiandra GD" w:hAnsi="Maiandra GD" w:cs="Tahoma"/>
          <w:b/>
          <w:bCs/>
          <w:i/>
          <w:iCs/>
        </w:rPr>
      </w:pPr>
    </w:p>
    <w:p w:rsidR="00E111DC" w:rsidRPr="00EB1610" w:rsidRDefault="00E111DC" w:rsidP="00E111DC">
      <w:pPr>
        <w:rPr>
          <w:rFonts w:ascii="Maiandra GD" w:hAnsi="Maiandra GD" w:cs="Tahoma"/>
        </w:rPr>
      </w:pPr>
      <w:r w:rsidRPr="00EB1610">
        <w:rPr>
          <w:rFonts w:ascii="Maiandra GD" w:hAnsi="Maiandra GD" w:cs="Tahoma"/>
          <w:b/>
          <w:bCs/>
          <w:i/>
          <w:iCs/>
        </w:rPr>
        <w:t>Room:</w:t>
      </w:r>
      <w:r w:rsidRPr="00EB1610">
        <w:rPr>
          <w:rFonts w:ascii="Maiandra GD" w:hAnsi="Maiandra GD" w:cs="Tahoma"/>
        </w:rPr>
        <w:t xml:space="preserve">  </w:t>
      </w:r>
      <w:r>
        <w:rPr>
          <w:rFonts w:ascii="Maiandra GD" w:hAnsi="Maiandra GD" w:cs="Tahoma"/>
        </w:rPr>
        <w:t>A116</w:t>
      </w:r>
      <w:r w:rsidRPr="00EB1610">
        <w:rPr>
          <w:rFonts w:ascii="Maiandra GD" w:hAnsi="Maiandra GD" w:cs="Tahoma"/>
        </w:rPr>
        <w:t xml:space="preserve">   </w:t>
      </w:r>
    </w:p>
    <w:p w:rsidR="00E111DC" w:rsidRPr="00EB1610" w:rsidRDefault="00E111DC" w:rsidP="00E111DC">
      <w:pPr>
        <w:rPr>
          <w:rFonts w:ascii="Maiandra GD" w:hAnsi="Maiandra GD" w:cs="Tahoma"/>
        </w:rPr>
      </w:pPr>
      <w:r w:rsidRPr="00EB1610">
        <w:rPr>
          <w:rFonts w:ascii="Maiandra GD" w:hAnsi="Maiandra GD" w:cs="Tahoma"/>
          <w:b/>
          <w:bCs/>
          <w:i/>
          <w:iCs/>
        </w:rPr>
        <w:t>E-mail Address:</w:t>
      </w:r>
      <w:r w:rsidRPr="00EB1610">
        <w:rPr>
          <w:rFonts w:ascii="Maiandra GD" w:hAnsi="Maiandra GD" w:cs="Tahoma"/>
        </w:rPr>
        <w:t xml:space="preserve">  </w:t>
      </w:r>
      <w:hyperlink r:id="rId7" w:history="1">
        <w:r w:rsidRPr="00C91704">
          <w:rPr>
            <w:rStyle w:val="Hyperlink"/>
          </w:rPr>
          <w:t>epfeil@gjsd.net</w:t>
        </w:r>
      </w:hyperlink>
      <w:r w:rsidRPr="00EB1610">
        <w:rPr>
          <w:rFonts w:ascii="Maiandra GD" w:hAnsi="Maiandra GD" w:cs="Tahoma"/>
        </w:rPr>
        <w:tab/>
      </w:r>
    </w:p>
    <w:p w:rsidR="00E111DC" w:rsidRDefault="00E111DC" w:rsidP="00E111DC">
      <w:pPr>
        <w:rPr>
          <w:rFonts w:ascii="Maiandra GD" w:hAnsi="Maiandra GD" w:cs="Tahoma"/>
        </w:rPr>
      </w:pPr>
      <w:r w:rsidRPr="00EB1610">
        <w:rPr>
          <w:rFonts w:ascii="Maiandra GD" w:hAnsi="Maiandra GD" w:cs="Tahoma"/>
          <w:b/>
          <w:bCs/>
          <w:i/>
          <w:iCs/>
        </w:rPr>
        <w:t>School Phone Number:</w:t>
      </w:r>
      <w:r>
        <w:rPr>
          <w:rFonts w:ascii="Maiandra GD" w:hAnsi="Maiandra GD" w:cs="Tahoma"/>
        </w:rPr>
        <w:t xml:space="preserve">  (814) 533-5601 Extension 1116</w:t>
      </w:r>
      <w:r w:rsidRPr="00EB1610">
        <w:rPr>
          <w:rFonts w:ascii="Maiandra GD" w:hAnsi="Maiandra GD" w:cs="Tahoma"/>
        </w:rPr>
        <w:t xml:space="preserve">      </w:t>
      </w:r>
    </w:p>
    <w:p w:rsidR="00E111DC" w:rsidRDefault="00E111DC" w:rsidP="00E111DC">
      <w:pPr>
        <w:rPr>
          <w:rFonts w:ascii="Maiandra GD" w:hAnsi="Maiandra GD" w:cs="Tahoma"/>
        </w:rPr>
      </w:pPr>
    </w:p>
    <w:p w:rsidR="00E111DC" w:rsidRDefault="00E111DC" w:rsidP="00E111DC">
      <w:pPr>
        <w:rPr>
          <w:rFonts w:ascii="Maiandra GD" w:hAnsi="Maiandra GD" w:cs="Tahoma"/>
        </w:rPr>
      </w:pPr>
    </w:p>
    <w:p w:rsidR="00E111DC" w:rsidRDefault="00E111DC" w:rsidP="00E111DC">
      <w:pPr>
        <w:rPr>
          <w:rFonts w:ascii="Maiandra GD" w:hAnsi="Maiandra GD" w:cs="Tahoma"/>
          <w:b/>
          <w:bCs/>
          <w:i/>
          <w:iCs/>
        </w:rPr>
      </w:pPr>
      <w:r w:rsidRPr="00EB1610">
        <w:rPr>
          <w:rFonts w:ascii="Maiandra GD" w:hAnsi="Maiandra GD" w:cs="Tahoma"/>
          <w:b/>
          <w:bCs/>
          <w:i/>
          <w:iCs/>
        </w:rPr>
        <w:t>Course Overview:</w:t>
      </w:r>
    </w:p>
    <w:p w:rsidR="00E111DC" w:rsidRDefault="00E111DC" w:rsidP="00E111DC">
      <w:pPr>
        <w:rPr>
          <w:rFonts w:ascii="Maiandra GD" w:hAnsi="Maiandra GD" w:cs="Tahoma"/>
          <w:b/>
          <w:bCs/>
          <w:i/>
          <w:iCs/>
        </w:rPr>
      </w:pPr>
    </w:p>
    <w:p w:rsidR="00E111DC" w:rsidRDefault="00E111DC" w:rsidP="00E111DC">
      <w:pPr>
        <w:rPr>
          <w:rFonts w:ascii="Maiandra GD" w:hAnsi="Maiandra GD" w:cs="Tahoma"/>
        </w:rPr>
      </w:pPr>
      <w:r>
        <w:rPr>
          <w:rFonts w:ascii="Maiandra GD" w:hAnsi="Maiandra GD" w:cs="Tahoma"/>
        </w:rPr>
        <w:t xml:space="preserve">The focus of this course will be teaching music through performance in band.  The interaction between teacher and student is almost solely in band rehearsals and performance settings.  My first and foremost job is to be a music teacher.  It is during these rehearsal times that I have the opportunity to address the academic role of school bands by teaching you not only the performance skills and knowledge that band students need to perform specific music, but also by teaching for understanding “about the music” and music in general.  </w:t>
      </w: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rPr>
        <w:t>Every skill that you will learn and continue to practice in this course will not only help you as a performer, but a student as well.  The areas of reading, vocabulary and math are most likely subjects you have separately throughout the day and are extremely important for the PSSA test.  However, did you know that during a music rehearsal ALL of these subjects are taught to you through performance in band?  Reading is happening every time we play.  New musical terms and vocabulary are taught almost every week and rhythm studies constantly improve your basic math skills.</w:t>
      </w: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rPr>
        <w:t xml:space="preserve">This is a year long course and one of the few courses where what we do in school is displayed to the community.  Therefore, it is important to put time into your instruments outside of school and over the weekends.  </w:t>
      </w: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rPr>
        <w:t>The main concepts that we will cover in this course include:</w:t>
      </w:r>
    </w:p>
    <w:p w:rsidR="00E111DC" w:rsidRDefault="00E111DC" w:rsidP="00E111DC">
      <w:pPr>
        <w:rPr>
          <w:rFonts w:ascii="Maiandra GD" w:hAnsi="Maiandra GD" w:cs="Tahoma"/>
        </w:rPr>
      </w:pPr>
    </w:p>
    <w:p w:rsidR="00E111DC" w:rsidRDefault="00E111DC" w:rsidP="00E111DC">
      <w:pPr>
        <w:pStyle w:val="ListParagraph"/>
        <w:numPr>
          <w:ilvl w:val="0"/>
          <w:numId w:val="1"/>
        </w:numPr>
        <w:rPr>
          <w:rFonts w:ascii="Maiandra GD" w:hAnsi="Maiandra GD" w:cs="Tahoma"/>
        </w:rPr>
      </w:pPr>
      <w:r>
        <w:rPr>
          <w:rFonts w:ascii="Maiandra GD" w:hAnsi="Maiandra GD" w:cs="Tahoma"/>
        </w:rPr>
        <w:t>Performing on instruments, alone and with others, a varied repertoire of music</w:t>
      </w:r>
    </w:p>
    <w:p w:rsidR="00E111DC" w:rsidRDefault="00E111DC" w:rsidP="00E111DC">
      <w:pPr>
        <w:pStyle w:val="ListParagraph"/>
        <w:numPr>
          <w:ilvl w:val="0"/>
          <w:numId w:val="1"/>
        </w:numPr>
        <w:rPr>
          <w:rFonts w:ascii="Maiandra GD" w:hAnsi="Maiandra GD" w:cs="Tahoma"/>
        </w:rPr>
      </w:pPr>
      <w:r>
        <w:rPr>
          <w:rFonts w:ascii="Maiandra GD" w:hAnsi="Maiandra GD" w:cs="Tahoma"/>
        </w:rPr>
        <w:t>Reading and notating music</w:t>
      </w:r>
    </w:p>
    <w:p w:rsidR="00E111DC" w:rsidRDefault="00E111DC" w:rsidP="00E111DC">
      <w:pPr>
        <w:pStyle w:val="ListParagraph"/>
        <w:numPr>
          <w:ilvl w:val="0"/>
          <w:numId w:val="1"/>
        </w:numPr>
        <w:rPr>
          <w:rFonts w:ascii="Maiandra GD" w:hAnsi="Maiandra GD" w:cs="Tahoma"/>
        </w:rPr>
      </w:pPr>
      <w:r>
        <w:rPr>
          <w:rFonts w:ascii="Maiandra GD" w:hAnsi="Maiandra GD" w:cs="Tahoma"/>
        </w:rPr>
        <w:t>Listening to, analyzing, and describing music</w:t>
      </w:r>
    </w:p>
    <w:p w:rsidR="00E111DC" w:rsidRDefault="00E111DC" w:rsidP="00E111DC">
      <w:pPr>
        <w:pStyle w:val="ListParagraph"/>
        <w:numPr>
          <w:ilvl w:val="0"/>
          <w:numId w:val="1"/>
        </w:numPr>
        <w:rPr>
          <w:rFonts w:ascii="Maiandra GD" w:hAnsi="Maiandra GD" w:cs="Tahoma"/>
        </w:rPr>
      </w:pPr>
      <w:r>
        <w:rPr>
          <w:rFonts w:ascii="Maiandra GD" w:hAnsi="Maiandra GD" w:cs="Tahoma"/>
        </w:rPr>
        <w:t>Evaluating music and music performances</w:t>
      </w:r>
    </w:p>
    <w:p w:rsidR="00E111DC" w:rsidRDefault="00E111DC" w:rsidP="00E111DC">
      <w:pPr>
        <w:pStyle w:val="ListParagraph"/>
        <w:numPr>
          <w:ilvl w:val="0"/>
          <w:numId w:val="1"/>
        </w:numPr>
        <w:rPr>
          <w:rFonts w:ascii="Maiandra GD" w:hAnsi="Maiandra GD" w:cs="Tahoma"/>
        </w:rPr>
      </w:pPr>
      <w:r>
        <w:rPr>
          <w:rFonts w:ascii="Maiandra GD" w:hAnsi="Maiandra GD" w:cs="Tahoma"/>
        </w:rPr>
        <w:t>Understand relationships between music, the other arts, and disciplines outside the arts</w:t>
      </w:r>
    </w:p>
    <w:p w:rsidR="00E111DC" w:rsidRDefault="00E111DC" w:rsidP="00E111DC">
      <w:pPr>
        <w:pStyle w:val="ListParagraph"/>
        <w:numPr>
          <w:ilvl w:val="0"/>
          <w:numId w:val="1"/>
        </w:numPr>
        <w:rPr>
          <w:rFonts w:ascii="Maiandra GD" w:hAnsi="Maiandra GD" w:cs="Tahoma"/>
        </w:rPr>
      </w:pPr>
      <w:r>
        <w:rPr>
          <w:rFonts w:ascii="Maiandra GD" w:hAnsi="Maiandra GD" w:cs="Tahoma"/>
        </w:rPr>
        <w:t>Scales and technique</w:t>
      </w:r>
    </w:p>
    <w:p w:rsidR="00E111DC" w:rsidRDefault="00E111DC" w:rsidP="00E111DC">
      <w:pPr>
        <w:pStyle w:val="ListParagraph"/>
        <w:numPr>
          <w:ilvl w:val="0"/>
          <w:numId w:val="1"/>
        </w:numPr>
        <w:rPr>
          <w:rFonts w:ascii="Maiandra GD" w:hAnsi="Maiandra GD" w:cs="Tahoma"/>
        </w:rPr>
      </w:pPr>
      <w:r>
        <w:rPr>
          <w:rFonts w:ascii="Maiandra GD" w:hAnsi="Maiandra GD" w:cs="Tahoma"/>
        </w:rPr>
        <w:lastRenderedPageBreak/>
        <w:t>Tuning – the 3 stages of listening</w:t>
      </w:r>
    </w:p>
    <w:p w:rsidR="00E111DC" w:rsidRDefault="00E111DC" w:rsidP="00E111DC">
      <w:pPr>
        <w:pStyle w:val="ListParagraph"/>
        <w:numPr>
          <w:ilvl w:val="0"/>
          <w:numId w:val="1"/>
        </w:numPr>
        <w:rPr>
          <w:rFonts w:ascii="Maiandra GD" w:hAnsi="Maiandra GD" w:cs="Tahoma"/>
        </w:rPr>
      </w:pPr>
      <w:r>
        <w:rPr>
          <w:rFonts w:ascii="Maiandra GD" w:hAnsi="Maiandra GD" w:cs="Tahoma"/>
        </w:rPr>
        <w:t>Sight Reading/Rhythm studies</w:t>
      </w:r>
    </w:p>
    <w:p w:rsidR="00E111DC" w:rsidRDefault="00E111DC" w:rsidP="00E111DC">
      <w:pPr>
        <w:pStyle w:val="ListParagraph"/>
        <w:numPr>
          <w:ilvl w:val="0"/>
          <w:numId w:val="1"/>
        </w:numPr>
        <w:rPr>
          <w:rFonts w:ascii="Maiandra GD" w:hAnsi="Maiandra GD" w:cs="Tahoma"/>
        </w:rPr>
      </w:pPr>
      <w:r>
        <w:rPr>
          <w:rFonts w:ascii="Maiandra GD" w:hAnsi="Maiandra GD" w:cs="Tahoma"/>
        </w:rPr>
        <w:t>Concert etiquette</w:t>
      </w:r>
    </w:p>
    <w:p w:rsidR="00E111DC" w:rsidRPr="00DA215A" w:rsidRDefault="00E111DC" w:rsidP="00E111DC">
      <w:pPr>
        <w:rPr>
          <w:rFonts w:ascii="Maiandra GD" w:hAnsi="Maiandra GD" w:cs="Tahoma"/>
        </w:rPr>
      </w:pPr>
    </w:p>
    <w:p w:rsidR="00E111DC" w:rsidRDefault="00E111DC" w:rsidP="00E111DC">
      <w:pPr>
        <w:rPr>
          <w:rFonts w:ascii="Maiandra GD" w:hAnsi="Maiandra GD" w:cs="Tahoma"/>
        </w:rPr>
      </w:pPr>
    </w:p>
    <w:p w:rsidR="00E111DC" w:rsidRDefault="00E111DC" w:rsidP="00E111DC">
      <w:pPr>
        <w:rPr>
          <w:rFonts w:ascii="Maiandra GD" w:hAnsi="Maiandra GD" w:cs="Tahoma"/>
          <w:b/>
          <w:i/>
        </w:rPr>
      </w:pPr>
      <w:r>
        <w:rPr>
          <w:rFonts w:ascii="Maiandra GD" w:hAnsi="Maiandra GD" w:cs="Tahoma"/>
          <w:b/>
          <w:i/>
        </w:rPr>
        <w:t>Supplies Needed:</w:t>
      </w:r>
    </w:p>
    <w:p w:rsidR="00E111DC" w:rsidRDefault="00E111DC" w:rsidP="00E111DC">
      <w:pPr>
        <w:rPr>
          <w:rFonts w:ascii="Maiandra GD" w:hAnsi="Maiandra GD" w:cs="Tahoma"/>
          <w:b/>
          <w:i/>
        </w:rPr>
      </w:pPr>
    </w:p>
    <w:p w:rsidR="00E111DC" w:rsidRDefault="00E111DC" w:rsidP="00E111DC">
      <w:pPr>
        <w:rPr>
          <w:rFonts w:ascii="Maiandra GD" w:hAnsi="Maiandra GD" w:cs="Tahoma"/>
        </w:rPr>
      </w:pPr>
      <w:r>
        <w:rPr>
          <w:rFonts w:ascii="Maiandra GD" w:hAnsi="Maiandra GD" w:cs="Tahoma"/>
          <w:b/>
          <w:i/>
        </w:rPr>
        <w:tab/>
      </w:r>
      <w:r>
        <w:rPr>
          <w:rFonts w:ascii="Maiandra GD" w:hAnsi="Maiandra GD" w:cs="Tahoma"/>
        </w:rPr>
        <w:t>1) Musical Instrument</w:t>
      </w:r>
    </w:p>
    <w:p w:rsidR="00E111DC" w:rsidRDefault="00E111DC" w:rsidP="00E111DC">
      <w:pPr>
        <w:rPr>
          <w:rFonts w:ascii="Maiandra GD" w:hAnsi="Maiandra GD" w:cs="Tahoma"/>
        </w:rPr>
      </w:pPr>
      <w:r>
        <w:rPr>
          <w:rFonts w:ascii="Maiandra GD" w:hAnsi="Maiandra GD" w:cs="Tahoma"/>
        </w:rPr>
        <w:tab/>
        <w:t>2) Music Folder (provided)</w:t>
      </w:r>
    </w:p>
    <w:p w:rsidR="00E111DC" w:rsidRDefault="00E111DC" w:rsidP="00E111DC">
      <w:pPr>
        <w:rPr>
          <w:rFonts w:ascii="Maiandra GD" w:hAnsi="Maiandra GD" w:cs="Tahoma"/>
        </w:rPr>
      </w:pPr>
      <w:r>
        <w:rPr>
          <w:rFonts w:ascii="Maiandra GD" w:hAnsi="Maiandra GD" w:cs="Tahoma"/>
        </w:rPr>
        <w:tab/>
        <w:t>3) Music (MUST be returned at a designated time)</w:t>
      </w:r>
    </w:p>
    <w:p w:rsidR="00E111DC" w:rsidRDefault="00E111DC" w:rsidP="00E111DC">
      <w:pPr>
        <w:rPr>
          <w:rFonts w:ascii="Maiandra GD" w:hAnsi="Maiandra GD" w:cs="Tahoma"/>
          <w:b/>
        </w:rPr>
      </w:pPr>
      <w:r>
        <w:rPr>
          <w:rFonts w:ascii="Maiandra GD" w:hAnsi="Maiandra GD" w:cs="Tahoma"/>
        </w:rPr>
        <w:tab/>
        <w:t xml:space="preserve">3) Pencils </w:t>
      </w:r>
      <w:r w:rsidRPr="00DA215A">
        <w:rPr>
          <w:rFonts w:ascii="Maiandra GD" w:hAnsi="Maiandra GD" w:cs="Tahoma"/>
          <w:b/>
        </w:rPr>
        <w:t>(never use a pen to mark music)</w:t>
      </w:r>
    </w:p>
    <w:p w:rsidR="00E111DC" w:rsidRDefault="00E111DC" w:rsidP="00E111DC">
      <w:pPr>
        <w:rPr>
          <w:rFonts w:ascii="Maiandra GD" w:hAnsi="Maiandra GD" w:cs="Tahoma"/>
        </w:rPr>
      </w:pP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b/>
          <w:i/>
        </w:rPr>
        <w:t>Attendance:</w:t>
      </w: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rPr>
        <w:t>It is extremely important to attend class on a regular basis.  We strive for perfection as an ensemble and each and every player is needed everyday to make that happen.  If you happen to miss a day you must return to class with an excused absence slip.  Do not enter the room without this.</w:t>
      </w: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rPr>
        <w:t xml:space="preserve">Everyday there are participation points given.  </w:t>
      </w:r>
      <w:r w:rsidRPr="003C10B4">
        <w:rPr>
          <w:rFonts w:ascii="Maiandra GD" w:hAnsi="Maiandra GD" w:cs="Tahoma"/>
          <w:u w:val="single"/>
        </w:rPr>
        <w:t>An unexcused absence will result in a zero for participation on the day you missed</w:t>
      </w:r>
      <w:r>
        <w:rPr>
          <w:rFonts w:ascii="Maiandra GD" w:hAnsi="Maiandra GD" w:cs="Tahoma"/>
        </w:rPr>
        <w:t xml:space="preserve">. </w:t>
      </w:r>
    </w:p>
    <w:p w:rsidR="00E111DC" w:rsidRDefault="00E111DC" w:rsidP="00E111DC">
      <w:pPr>
        <w:rPr>
          <w:rFonts w:ascii="Maiandra GD" w:hAnsi="Maiandra GD" w:cs="Tahoma"/>
        </w:rPr>
      </w:pPr>
    </w:p>
    <w:p w:rsidR="00E111DC" w:rsidRDefault="00E111DC" w:rsidP="00E111DC">
      <w:pPr>
        <w:rPr>
          <w:rFonts w:ascii="Maiandra GD" w:hAnsi="Maiandra GD" w:cs="Tahoma"/>
          <w:b/>
          <w:i/>
        </w:rPr>
      </w:pPr>
      <w:r>
        <w:rPr>
          <w:rFonts w:ascii="Maiandra GD" w:hAnsi="Maiandra GD" w:cs="Tahoma"/>
        </w:rPr>
        <w:br/>
      </w:r>
      <w:proofErr w:type="spellStart"/>
      <w:r>
        <w:rPr>
          <w:rFonts w:ascii="Maiandra GD" w:hAnsi="Maiandra GD" w:cs="Tahoma"/>
          <w:b/>
          <w:i/>
        </w:rPr>
        <w:t>Tardies</w:t>
      </w:r>
      <w:proofErr w:type="spellEnd"/>
      <w:r>
        <w:rPr>
          <w:rFonts w:ascii="Maiandra GD" w:hAnsi="Maiandra GD" w:cs="Tahoma"/>
          <w:b/>
          <w:i/>
        </w:rPr>
        <w:t>:</w:t>
      </w:r>
    </w:p>
    <w:p w:rsidR="00E111DC" w:rsidRDefault="00E111DC" w:rsidP="00E111DC">
      <w:pPr>
        <w:rPr>
          <w:rFonts w:ascii="Maiandra GD" w:hAnsi="Maiandra GD" w:cs="Tahoma"/>
          <w:b/>
          <w:i/>
        </w:rPr>
      </w:pPr>
    </w:p>
    <w:p w:rsidR="00E111DC" w:rsidRDefault="00E111DC" w:rsidP="00E111DC">
      <w:pPr>
        <w:rPr>
          <w:rFonts w:ascii="Maiandra GD" w:hAnsi="Maiandra GD" w:cs="Tahoma"/>
        </w:rPr>
      </w:pPr>
      <w:r>
        <w:rPr>
          <w:rFonts w:ascii="Maiandra GD" w:hAnsi="Maiandra GD" w:cs="Tahoma"/>
        </w:rPr>
        <w:t xml:space="preserve">You must arrive to class early!  Unlike other courses that you may just be able to sit down in order to be ready, concert band requires instruments being put together, reeds being on, and valves being oiled.  You must do this promptly and be ready to go in order for us not to lose time.  </w:t>
      </w: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rPr>
        <w:t>Every late arrival with result in 3 participation points being deducted for that day.  Also, if you are late to class two times, a phone call to your home will be made.  If you are late 4 times a phone call home will be made and a log will be written.  Be safe, be early!</w:t>
      </w:r>
    </w:p>
    <w:p w:rsidR="00E111DC" w:rsidRDefault="00E111DC" w:rsidP="00E111DC">
      <w:pPr>
        <w:rPr>
          <w:rFonts w:ascii="Maiandra GD" w:hAnsi="Maiandra GD" w:cs="Tahoma"/>
        </w:rPr>
      </w:pP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b/>
          <w:i/>
        </w:rPr>
        <w:t>Classroom Behavior:</w:t>
      </w: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rPr>
        <w:t xml:space="preserve">I expect everyone to have all materials each and everyday.  Always have a pencil with you or keep one in your music folder.  I expect there to be NO talking during rehearsals unless you have a question.  The great thing about a music rehearsal is you can always learn something even if you are not being worked with.  Listen during rehearsals and be respectful. </w:t>
      </w:r>
    </w:p>
    <w:p w:rsidR="00E111DC" w:rsidRDefault="00E111DC" w:rsidP="00E111DC">
      <w:pPr>
        <w:rPr>
          <w:rFonts w:ascii="Maiandra GD" w:hAnsi="Maiandra GD" w:cs="Tahoma"/>
        </w:rPr>
      </w:pPr>
    </w:p>
    <w:p w:rsidR="00E111DC" w:rsidRDefault="00E111DC" w:rsidP="00E111DC">
      <w:pPr>
        <w:rPr>
          <w:rFonts w:ascii="Maiandra GD" w:hAnsi="Maiandra GD" w:cs="Tahoma"/>
        </w:rPr>
      </w:pPr>
    </w:p>
    <w:p w:rsidR="00E111DC" w:rsidRDefault="00E111DC" w:rsidP="00E111DC">
      <w:pPr>
        <w:rPr>
          <w:rFonts w:ascii="Maiandra GD" w:hAnsi="Maiandra GD" w:cs="Tahoma"/>
        </w:rPr>
      </w:pPr>
    </w:p>
    <w:p w:rsidR="00E111DC" w:rsidRDefault="00E111DC" w:rsidP="00E111DC">
      <w:pPr>
        <w:rPr>
          <w:rFonts w:ascii="Maiandra GD" w:hAnsi="Maiandra GD" w:cs="Tahoma"/>
          <w:b/>
          <w:i/>
        </w:rPr>
      </w:pPr>
      <w:r>
        <w:rPr>
          <w:rFonts w:ascii="Maiandra GD" w:hAnsi="Maiandra GD" w:cs="Tahoma"/>
          <w:b/>
          <w:i/>
        </w:rPr>
        <w:t>Dismissal from class:</w:t>
      </w:r>
    </w:p>
    <w:p w:rsidR="00E111DC" w:rsidRDefault="00E111DC" w:rsidP="00E111DC">
      <w:pPr>
        <w:rPr>
          <w:rFonts w:ascii="Maiandra GD" w:hAnsi="Maiandra GD" w:cs="Tahoma"/>
          <w:b/>
          <w:i/>
        </w:rPr>
      </w:pPr>
    </w:p>
    <w:p w:rsidR="00E111DC" w:rsidRDefault="00E111DC" w:rsidP="00E111DC">
      <w:pPr>
        <w:rPr>
          <w:rFonts w:ascii="Maiandra GD" w:hAnsi="Maiandra GD" w:cs="Tahoma"/>
        </w:rPr>
      </w:pPr>
      <w:r>
        <w:rPr>
          <w:rFonts w:ascii="Maiandra GD" w:hAnsi="Maiandra GD" w:cs="Tahoma"/>
        </w:rPr>
        <w:t>Students will not be leaving class to go to the bathroom.  If there is a medical condition that requires you to leave often I must be notified by the nurse.  If you expect me to give you a few minutes at the end of class to get instruments put away, I expect you to be there for the entire rehearsal.</w:t>
      </w:r>
    </w:p>
    <w:p w:rsidR="00E111DC" w:rsidRDefault="00E111DC" w:rsidP="00E111DC">
      <w:pPr>
        <w:rPr>
          <w:rFonts w:ascii="Maiandra GD" w:hAnsi="Maiandra GD" w:cs="Tahoma"/>
        </w:rPr>
      </w:pPr>
    </w:p>
    <w:p w:rsidR="00E111DC" w:rsidRDefault="00E111DC" w:rsidP="00E111DC">
      <w:pPr>
        <w:rPr>
          <w:rFonts w:ascii="Maiandra GD" w:hAnsi="Maiandra GD" w:cs="Tahoma"/>
        </w:rPr>
      </w:pPr>
    </w:p>
    <w:p w:rsidR="00E111DC" w:rsidRDefault="00E111DC" w:rsidP="00E111DC">
      <w:pPr>
        <w:rPr>
          <w:rFonts w:ascii="Maiandra GD" w:hAnsi="Maiandra GD" w:cs="Tahoma"/>
          <w:b/>
          <w:i/>
        </w:rPr>
      </w:pPr>
      <w:r>
        <w:rPr>
          <w:rFonts w:ascii="Maiandra GD" w:hAnsi="Maiandra GD" w:cs="Tahoma"/>
          <w:b/>
          <w:i/>
        </w:rPr>
        <w:t>Participation:</w:t>
      </w:r>
    </w:p>
    <w:p w:rsidR="00E111DC" w:rsidRDefault="00E111DC" w:rsidP="00E111DC">
      <w:pPr>
        <w:rPr>
          <w:rFonts w:ascii="Maiandra GD" w:hAnsi="Maiandra GD" w:cs="Tahoma"/>
          <w:b/>
          <w:i/>
        </w:rPr>
      </w:pPr>
    </w:p>
    <w:p w:rsidR="00E111DC" w:rsidRPr="00892A79" w:rsidRDefault="00E111DC" w:rsidP="00E111DC">
      <w:pPr>
        <w:rPr>
          <w:rFonts w:ascii="Maiandra GD" w:hAnsi="Maiandra GD" w:cs="Tahoma"/>
        </w:rPr>
      </w:pPr>
      <w:r>
        <w:rPr>
          <w:rFonts w:ascii="Maiandra GD" w:hAnsi="Maiandra GD" w:cs="Tahoma"/>
        </w:rPr>
        <w:t xml:space="preserve">No quizzes or tests will be given for this course.  Therefore, participation is documented everyday and a maximum of ten points will be given each day.  More details are given under grading procedures.  </w:t>
      </w:r>
    </w:p>
    <w:p w:rsidR="00E111DC" w:rsidRDefault="00E111DC" w:rsidP="00E111DC">
      <w:pPr>
        <w:rPr>
          <w:rFonts w:ascii="Maiandra GD" w:hAnsi="Maiandra GD" w:cs="Tahoma"/>
        </w:rPr>
      </w:pP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b/>
          <w:i/>
        </w:rPr>
        <w:t>Performances:</w:t>
      </w: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rPr>
        <w:t xml:space="preserve">ALL performances are mandatory.  There will be two concerts throughout the year.  All performance dates will be given in plenty of time for you to schedule around them.  Missing a concert will result in a failure of the course.  Only a doctor’s excuse or death in the family will excuse you from participating in the concerts.      </w:t>
      </w:r>
    </w:p>
    <w:p w:rsidR="00E111DC" w:rsidRDefault="00E111DC" w:rsidP="00E111DC">
      <w:pPr>
        <w:rPr>
          <w:rFonts w:ascii="Maiandra GD" w:hAnsi="Maiandra GD" w:cs="Tahoma"/>
        </w:rPr>
      </w:pPr>
    </w:p>
    <w:p w:rsidR="00E111DC" w:rsidRDefault="00E111DC" w:rsidP="00E111DC">
      <w:pPr>
        <w:rPr>
          <w:rFonts w:ascii="Maiandra GD" w:hAnsi="Maiandra GD" w:cs="Tahoma"/>
          <w:b/>
        </w:rPr>
      </w:pPr>
      <w:r w:rsidRPr="00BE7459">
        <w:rPr>
          <w:rFonts w:ascii="Maiandra GD" w:hAnsi="Maiandra GD" w:cs="Tahoma"/>
          <w:b/>
        </w:rPr>
        <w:t>***IF YOU ARE NOT A SENIOR YOU MUST PERFORM AND PLAY IN THE GRADUATION CEREMONIES UNLESS I HAVE GIVEN YOU PERMISSION NOT TO</w:t>
      </w:r>
      <w:proofErr w:type="gramStart"/>
      <w:r w:rsidRPr="00BE7459">
        <w:rPr>
          <w:rFonts w:ascii="Maiandra GD" w:hAnsi="Maiandra GD" w:cs="Tahoma"/>
          <w:b/>
        </w:rPr>
        <w:t>.*</w:t>
      </w:r>
      <w:proofErr w:type="gramEnd"/>
      <w:r w:rsidRPr="00BE7459">
        <w:rPr>
          <w:rFonts w:ascii="Maiandra GD" w:hAnsi="Maiandra GD" w:cs="Tahoma"/>
          <w:b/>
        </w:rPr>
        <w:t xml:space="preserve">** </w:t>
      </w:r>
    </w:p>
    <w:p w:rsidR="00E111DC" w:rsidRDefault="00E111DC" w:rsidP="00E111DC">
      <w:pPr>
        <w:rPr>
          <w:rFonts w:ascii="Maiandra GD" w:hAnsi="Maiandra GD" w:cs="Tahoma"/>
          <w:b/>
        </w:rPr>
      </w:pPr>
    </w:p>
    <w:p w:rsidR="00E111DC" w:rsidRDefault="00E111DC" w:rsidP="00E111DC">
      <w:pPr>
        <w:rPr>
          <w:rFonts w:ascii="Maiandra GD" w:hAnsi="Maiandra GD" w:cs="Tahoma"/>
          <w:b/>
        </w:rPr>
      </w:pPr>
    </w:p>
    <w:p w:rsidR="00E111DC" w:rsidRDefault="00E111DC" w:rsidP="00E111DC">
      <w:pPr>
        <w:rPr>
          <w:rFonts w:ascii="Maiandra GD" w:hAnsi="Maiandra GD" w:cs="Tahoma"/>
        </w:rPr>
      </w:pPr>
      <w:r>
        <w:rPr>
          <w:rFonts w:ascii="Maiandra GD" w:hAnsi="Maiandra GD" w:cs="Tahoma"/>
          <w:b/>
          <w:i/>
        </w:rPr>
        <w:t>Performance Dress:</w:t>
      </w: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rPr>
        <w:t xml:space="preserve">ALL performances will be black pants and white top.  Guys, you must always where an </w:t>
      </w:r>
      <w:r w:rsidRPr="00BA5798">
        <w:rPr>
          <w:rFonts w:ascii="Maiandra GD" w:hAnsi="Maiandra GD" w:cs="Tahoma"/>
          <w:b/>
        </w:rPr>
        <w:t>ALL BLACK OR WHITE</w:t>
      </w:r>
      <w:r>
        <w:rPr>
          <w:rFonts w:ascii="Maiandra GD" w:hAnsi="Maiandra GD" w:cs="Tahoma"/>
        </w:rPr>
        <w:t xml:space="preserve"> tie and a LONG sleeved button down shirt.  Ladies, you may where a dress or a skirt and blouse.  All black dresses are fine.  NO jeans or denim materials are allowed.  No sneakers.  </w:t>
      </w:r>
      <w:r>
        <w:rPr>
          <w:rFonts w:ascii="Maiandra GD" w:hAnsi="Maiandra GD" w:cs="Tahoma"/>
          <w:b/>
        </w:rPr>
        <w:t xml:space="preserve">Failure to comply with this dress code will </w:t>
      </w:r>
      <w:r w:rsidRPr="00E03FE7">
        <w:rPr>
          <w:rFonts w:ascii="Maiandra GD" w:hAnsi="Maiandra GD" w:cs="Tahoma"/>
          <w:b/>
        </w:rPr>
        <w:t>result in HALF of your concert points being deducted.</w:t>
      </w:r>
      <w:r>
        <w:rPr>
          <w:rFonts w:ascii="Maiandra GD" w:hAnsi="Maiandra GD" w:cs="Tahoma"/>
        </w:rPr>
        <w:t xml:space="preserve">  </w:t>
      </w:r>
    </w:p>
    <w:p w:rsidR="00E111DC" w:rsidRDefault="00E111DC" w:rsidP="00E111DC">
      <w:pPr>
        <w:rPr>
          <w:rFonts w:ascii="Maiandra GD" w:hAnsi="Maiandra GD" w:cs="Tahoma"/>
        </w:rPr>
      </w:pPr>
    </w:p>
    <w:p w:rsidR="00E111DC" w:rsidRDefault="00E111DC" w:rsidP="00E111DC">
      <w:pPr>
        <w:rPr>
          <w:rFonts w:ascii="Maiandra GD" w:hAnsi="Maiandra GD" w:cs="Tahoma"/>
        </w:rPr>
      </w:pPr>
    </w:p>
    <w:p w:rsidR="00E111DC" w:rsidRDefault="00E111DC" w:rsidP="00E111DC">
      <w:pPr>
        <w:rPr>
          <w:rFonts w:ascii="Maiandra GD" w:hAnsi="Maiandra GD" w:cs="Tahoma"/>
          <w:b/>
          <w:i/>
        </w:rPr>
      </w:pPr>
      <w:r>
        <w:rPr>
          <w:rFonts w:ascii="Maiandra GD" w:hAnsi="Maiandra GD" w:cs="Tahoma"/>
          <w:b/>
          <w:i/>
        </w:rPr>
        <w:t>Grading Procedure:</w:t>
      </w:r>
    </w:p>
    <w:p w:rsidR="00E111DC" w:rsidRDefault="00E111DC" w:rsidP="00E111DC">
      <w:pPr>
        <w:rPr>
          <w:rFonts w:ascii="Maiandra GD" w:hAnsi="Maiandra GD" w:cs="Tahoma"/>
          <w:b/>
          <w:i/>
        </w:rPr>
      </w:pPr>
    </w:p>
    <w:p w:rsidR="00E111DC" w:rsidRDefault="00E111DC" w:rsidP="00E111DC">
      <w:pPr>
        <w:rPr>
          <w:rFonts w:ascii="Maiandra GD" w:hAnsi="Maiandra GD" w:cs="Tahoma"/>
        </w:rPr>
      </w:pPr>
      <w:r>
        <w:rPr>
          <w:rFonts w:ascii="Maiandra GD" w:hAnsi="Maiandra GD" w:cs="Tahoma"/>
        </w:rPr>
        <w:t xml:space="preserve">Participation points will be given everyday.  There is a maximum of ten points per day that you can receive.  It is extremely hard to fail this course, however, it is also takes a lot of effort to get 100%.  450 Points per 9 weeks will be given for participation and 900 points will be given for </w:t>
      </w:r>
      <w:r w:rsidRPr="008D6E7C">
        <w:rPr>
          <w:rFonts w:ascii="Maiandra GD" w:hAnsi="Maiandra GD" w:cs="Tahoma"/>
          <w:b/>
        </w:rPr>
        <w:t>EACH</w:t>
      </w:r>
      <w:r>
        <w:rPr>
          <w:rFonts w:ascii="Maiandra GD" w:hAnsi="Maiandra GD" w:cs="Tahoma"/>
        </w:rPr>
        <w:t xml:space="preserve"> concert.</w:t>
      </w:r>
    </w:p>
    <w:p w:rsidR="00E111DC" w:rsidRDefault="00E111DC" w:rsidP="00E111DC">
      <w:pPr>
        <w:rPr>
          <w:rFonts w:ascii="Maiandra GD" w:hAnsi="Maiandra GD" w:cs="Tahoma"/>
        </w:rPr>
      </w:pPr>
    </w:p>
    <w:p w:rsidR="0008050E" w:rsidRDefault="00E111DC" w:rsidP="00E111DC">
      <w:pPr>
        <w:rPr>
          <w:rFonts w:ascii="Maiandra GD" w:hAnsi="Maiandra GD" w:cs="Tahoma"/>
        </w:rPr>
      </w:pPr>
      <w:r>
        <w:rPr>
          <w:rFonts w:ascii="Maiandra GD" w:hAnsi="Maiandra GD" w:cs="Tahoma"/>
        </w:rPr>
        <w:tab/>
      </w:r>
      <w:r>
        <w:rPr>
          <w:rFonts w:ascii="Maiandra GD" w:hAnsi="Maiandra GD" w:cs="Tahoma"/>
        </w:rPr>
        <w:tab/>
      </w:r>
      <w:r>
        <w:rPr>
          <w:rFonts w:ascii="Maiandra GD" w:hAnsi="Maiandra GD" w:cs="Tahoma"/>
        </w:rPr>
        <w:tab/>
      </w:r>
      <w:r>
        <w:rPr>
          <w:rFonts w:ascii="Maiandra GD" w:hAnsi="Maiandra GD" w:cs="Tahoma"/>
        </w:rPr>
        <w:tab/>
      </w:r>
    </w:p>
    <w:p w:rsidR="00E111DC" w:rsidRDefault="00E111DC" w:rsidP="0008050E">
      <w:pPr>
        <w:ind w:left="2160" w:firstLine="720"/>
        <w:rPr>
          <w:rFonts w:ascii="Maiandra GD" w:hAnsi="Maiandra GD" w:cs="Tahoma"/>
        </w:rPr>
      </w:pPr>
      <w:r>
        <w:rPr>
          <w:rFonts w:ascii="Maiandra GD" w:hAnsi="Maiandra GD" w:cs="Tahoma"/>
        </w:rPr>
        <w:lastRenderedPageBreak/>
        <w:t>Participation</w:t>
      </w:r>
      <w:r>
        <w:rPr>
          <w:rFonts w:ascii="Maiandra GD" w:hAnsi="Maiandra GD" w:cs="Tahoma"/>
        </w:rPr>
        <w:tab/>
      </w:r>
      <w:r>
        <w:rPr>
          <w:rFonts w:ascii="Maiandra GD" w:hAnsi="Maiandra GD" w:cs="Tahoma"/>
        </w:rPr>
        <w:tab/>
        <w:t>50%</w:t>
      </w:r>
    </w:p>
    <w:p w:rsidR="00E111DC" w:rsidRDefault="00E111DC" w:rsidP="00E111DC">
      <w:pPr>
        <w:rPr>
          <w:rFonts w:ascii="Maiandra GD" w:hAnsi="Maiandra GD" w:cs="Tahoma"/>
        </w:rPr>
      </w:pPr>
      <w:r>
        <w:rPr>
          <w:rFonts w:ascii="Maiandra GD" w:hAnsi="Maiandra GD" w:cs="Tahoma"/>
        </w:rPr>
        <w:tab/>
      </w:r>
      <w:r>
        <w:rPr>
          <w:rFonts w:ascii="Maiandra GD" w:hAnsi="Maiandra GD" w:cs="Tahoma"/>
        </w:rPr>
        <w:tab/>
      </w:r>
      <w:r>
        <w:rPr>
          <w:rFonts w:ascii="Maiandra GD" w:hAnsi="Maiandra GD" w:cs="Tahoma"/>
        </w:rPr>
        <w:tab/>
      </w:r>
      <w:r>
        <w:rPr>
          <w:rFonts w:ascii="Maiandra GD" w:hAnsi="Maiandra GD" w:cs="Tahoma"/>
        </w:rPr>
        <w:tab/>
        <w:t>Concert Attendance</w:t>
      </w:r>
      <w:r>
        <w:rPr>
          <w:rFonts w:ascii="Maiandra GD" w:hAnsi="Maiandra GD" w:cs="Tahoma"/>
        </w:rPr>
        <w:tab/>
        <w:t>50%</w:t>
      </w: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rPr>
        <w:t>Grades can be determined at any time throughout the term using the following scale:</w:t>
      </w: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rPr>
        <w:tab/>
      </w:r>
      <w:r>
        <w:rPr>
          <w:rFonts w:ascii="Maiandra GD" w:hAnsi="Maiandra GD" w:cs="Tahoma"/>
        </w:rPr>
        <w:tab/>
      </w:r>
      <w:r>
        <w:rPr>
          <w:rFonts w:ascii="Maiandra GD" w:hAnsi="Maiandra GD" w:cs="Tahoma"/>
        </w:rPr>
        <w:tab/>
      </w:r>
      <w:r>
        <w:rPr>
          <w:rFonts w:ascii="Maiandra GD" w:hAnsi="Maiandra GD" w:cs="Tahoma"/>
        </w:rPr>
        <w:tab/>
        <w:t>100 – 93%</w:t>
      </w:r>
      <w:r>
        <w:rPr>
          <w:rFonts w:ascii="Maiandra GD" w:hAnsi="Maiandra GD" w:cs="Tahoma"/>
        </w:rPr>
        <w:tab/>
        <w:t>A</w:t>
      </w:r>
    </w:p>
    <w:p w:rsidR="00E111DC" w:rsidRDefault="00E111DC" w:rsidP="00E111DC">
      <w:pPr>
        <w:rPr>
          <w:rFonts w:ascii="Maiandra GD" w:hAnsi="Maiandra GD" w:cs="Tahoma"/>
        </w:rPr>
      </w:pPr>
      <w:r>
        <w:rPr>
          <w:rFonts w:ascii="Maiandra GD" w:hAnsi="Maiandra GD" w:cs="Tahoma"/>
        </w:rPr>
        <w:tab/>
      </w:r>
      <w:r>
        <w:rPr>
          <w:rFonts w:ascii="Maiandra GD" w:hAnsi="Maiandra GD" w:cs="Tahoma"/>
        </w:rPr>
        <w:tab/>
      </w:r>
      <w:r>
        <w:rPr>
          <w:rFonts w:ascii="Maiandra GD" w:hAnsi="Maiandra GD" w:cs="Tahoma"/>
        </w:rPr>
        <w:tab/>
      </w:r>
      <w:r>
        <w:rPr>
          <w:rFonts w:ascii="Maiandra GD" w:hAnsi="Maiandra GD" w:cs="Tahoma"/>
        </w:rPr>
        <w:tab/>
        <w:t>92 – 82%</w:t>
      </w:r>
      <w:r>
        <w:rPr>
          <w:rFonts w:ascii="Maiandra GD" w:hAnsi="Maiandra GD" w:cs="Tahoma"/>
        </w:rPr>
        <w:tab/>
        <w:t>B</w:t>
      </w:r>
    </w:p>
    <w:p w:rsidR="00E111DC" w:rsidRDefault="00E111DC" w:rsidP="00E111DC">
      <w:pPr>
        <w:rPr>
          <w:rFonts w:ascii="Maiandra GD" w:hAnsi="Maiandra GD" w:cs="Tahoma"/>
        </w:rPr>
      </w:pPr>
      <w:r>
        <w:rPr>
          <w:rFonts w:ascii="Maiandra GD" w:hAnsi="Maiandra GD" w:cs="Tahoma"/>
        </w:rPr>
        <w:tab/>
      </w:r>
      <w:r>
        <w:rPr>
          <w:rFonts w:ascii="Maiandra GD" w:hAnsi="Maiandra GD" w:cs="Tahoma"/>
        </w:rPr>
        <w:tab/>
      </w:r>
      <w:r>
        <w:rPr>
          <w:rFonts w:ascii="Maiandra GD" w:hAnsi="Maiandra GD" w:cs="Tahoma"/>
        </w:rPr>
        <w:tab/>
      </w:r>
      <w:r>
        <w:rPr>
          <w:rFonts w:ascii="Maiandra GD" w:hAnsi="Maiandra GD" w:cs="Tahoma"/>
        </w:rPr>
        <w:tab/>
        <w:t>81 – 70%</w:t>
      </w:r>
      <w:r>
        <w:rPr>
          <w:rFonts w:ascii="Maiandra GD" w:hAnsi="Maiandra GD" w:cs="Tahoma"/>
        </w:rPr>
        <w:tab/>
        <w:t>C</w:t>
      </w:r>
    </w:p>
    <w:p w:rsidR="00E111DC" w:rsidRDefault="00E111DC" w:rsidP="00E111DC">
      <w:pPr>
        <w:rPr>
          <w:rFonts w:ascii="Maiandra GD" w:hAnsi="Maiandra GD" w:cs="Tahoma"/>
        </w:rPr>
      </w:pPr>
      <w:r>
        <w:rPr>
          <w:rFonts w:ascii="Maiandra GD" w:hAnsi="Maiandra GD" w:cs="Tahoma"/>
        </w:rPr>
        <w:tab/>
      </w:r>
      <w:r>
        <w:rPr>
          <w:rFonts w:ascii="Maiandra GD" w:hAnsi="Maiandra GD" w:cs="Tahoma"/>
        </w:rPr>
        <w:tab/>
      </w:r>
      <w:r>
        <w:rPr>
          <w:rFonts w:ascii="Maiandra GD" w:hAnsi="Maiandra GD" w:cs="Tahoma"/>
        </w:rPr>
        <w:tab/>
      </w:r>
      <w:r>
        <w:rPr>
          <w:rFonts w:ascii="Maiandra GD" w:hAnsi="Maiandra GD" w:cs="Tahoma"/>
        </w:rPr>
        <w:tab/>
        <w:t>69 – 60%</w:t>
      </w:r>
      <w:r>
        <w:rPr>
          <w:rFonts w:ascii="Maiandra GD" w:hAnsi="Maiandra GD" w:cs="Tahoma"/>
        </w:rPr>
        <w:tab/>
        <w:t>D</w:t>
      </w:r>
    </w:p>
    <w:p w:rsidR="00E111DC" w:rsidRDefault="00E111DC" w:rsidP="00E111DC">
      <w:pPr>
        <w:rPr>
          <w:rFonts w:ascii="Maiandra GD" w:hAnsi="Maiandra GD" w:cs="Tahoma"/>
        </w:rPr>
      </w:pPr>
      <w:r>
        <w:rPr>
          <w:rFonts w:ascii="Maiandra GD" w:hAnsi="Maiandra GD" w:cs="Tahoma"/>
        </w:rPr>
        <w:tab/>
      </w:r>
      <w:r>
        <w:rPr>
          <w:rFonts w:ascii="Maiandra GD" w:hAnsi="Maiandra GD" w:cs="Tahoma"/>
        </w:rPr>
        <w:tab/>
      </w:r>
      <w:r>
        <w:rPr>
          <w:rFonts w:ascii="Maiandra GD" w:hAnsi="Maiandra GD" w:cs="Tahoma"/>
        </w:rPr>
        <w:tab/>
      </w:r>
      <w:r>
        <w:rPr>
          <w:rFonts w:ascii="Maiandra GD" w:hAnsi="Maiandra GD" w:cs="Tahoma"/>
        </w:rPr>
        <w:tab/>
        <w:t>59 – 0%</w:t>
      </w:r>
      <w:r>
        <w:rPr>
          <w:rFonts w:ascii="Maiandra GD" w:hAnsi="Maiandra GD" w:cs="Tahoma"/>
        </w:rPr>
        <w:tab/>
        <w:t>F</w:t>
      </w:r>
    </w:p>
    <w:p w:rsidR="00E111DC" w:rsidRDefault="00E111DC" w:rsidP="00E111DC">
      <w:pPr>
        <w:rPr>
          <w:rFonts w:ascii="Maiandra GD" w:hAnsi="Maiandra GD" w:cs="Tahoma"/>
        </w:rPr>
      </w:pPr>
    </w:p>
    <w:p w:rsidR="00E111DC" w:rsidRDefault="00E111DC" w:rsidP="00E111DC">
      <w:pPr>
        <w:rPr>
          <w:rFonts w:ascii="Maiandra GD" w:hAnsi="Maiandra GD" w:cs="Tahoma"/>
        </w:rPr>
      </w:pPr>
      <w:r>
        <w:rPr>
          <w:rFonts w:ascii="Maiandra GD" w:hAnsi="Maiandra GD" w:cs="Tahoma"/>
        </w:rPr>
        <w:t>Participation points will be given based on the following rubric:</w:t>
      </w:r>
    </w:p>
    <w:p w:rsidR="00E111DC" w:rsidRDefault="00E111DC" w:rsidP="00E111DC">
      <w:pPr>
        <w:rPr>
          <w:rFonts w:ascii="Maiandra GD" w:hAnsi="Maiandra GD" w:cs="Tahoma"/>
        </w:rPr>
      </w:pPr>
    </w:p>
    <w:p w:rsidR="00E111DC" w:rsidRPr="00427AFD" w:rsidRDefault="00E111DC" w:rsidP="00E111DC">
      <w:pPr>
        <w:rPr>
          <w:rFonts w:ascii="Maiandra GD" w:hAnsi="Maiandra GD"/>
        </w:rPr>
      </w:pPr>
      <w:r w:rsidRPr="00427AFD">
        <w:rPr>
          <w:rFonts w:ascii="Maiandra GD" w:hAnsi="Maiandra GD"/>
          <w:b/>
          <w:u w:val="single"/>
        </w:rPr>
        <w:t>Exemplary (9-10 points per day)</w:t>
      </w:r>
    </w:p>
    <w:p w:rsidR="00E111DC" w:rsidRPr="00427AFD" w:rsidRDefault="00E111DC" w:rsidP="00E111DC">
      <w:pPr>
        <w:rPr>
          <w:rFonts w:ascii="Maiandra GD" w:hAnsi="Maiandra GD"/>
          <w:b/>
        </w:rPr>
      </w:pPr>
      <w:r w:rsidRPr="00427AFD">
        <w:rPr>
          <w:rFonts w:ascii="Maiandra GD" w:hAnsi="Maiandra GD"/>
          <w:b/>
        </w:rPr>
        <w:tab/>
        <w:t>The student has:</w:t>
      </w:r>
    </w:p>
    <w:p w:rsidR="00E111DC" w:rsidRPr="00427AFD" w:rsidRDefault="00E111DC" w:rsidP="00E111DC">
      <w:pPr>
        <w:pStyle w:val="ListParagraph"/>
        <w:numPr>
          <w:ilvl w:val="0"/>
          <w:numId w:val="2"/>
        </w:numPr>
        <w:spacing w:line="276" w:lineRule="auto"/>
        <w:rPr>
          <w:rFonts w:ascii="Maiandra GD" w:hAnsi="Maiandra GD"/>
        </w:rPr>
      </w:pPr>
      <w:r w:rsidRPr="00427AFD">
        <w:rPr>
          <w:rFonts w:ascii="Maiandra GD" w:hAnsi="Maiandra GD"/>
        </w:rPr>
        <w:t xml:space="preserve"> Shown effort to demonstrate a clear, complete and unambiguous understanding of all assigned music.</w:t>
      </w:r>
    </w:p>
    <w:p w:rsidR="00E111DC" w:rsidRPr="00427AFD" w:rsidRDefault="00E111DC" w:rsidP="00E111DC">
      <w:pPr>
        <w:pStyle w:val="ListParagraph"/>
        <w:numPr>
          <w:ilvl w:val="0"/>
          <w:numId w:val="2"/>
        </w:numPr>
        <w:spacing w:line="276" w:lineRule="auto"/>
        <w:rPr>
          <w:rFonts w:ascii="Maiandra GD" w:hAnsi="Maiandra GD"/>
        </w:rPr>
      </w:pPr>
      <w:r w:rsidRPr="00427AFD">
        <w:rPr>
          <w:rFonts w:ascii="Maiandra GD" w:hAnsi="Maiandra GD"/>
        </w:rPr>
        <w:t>Shown complete understanding and compliance with the processes and procedures involved with the program.</w:t>
      </w:r>
    </w:p>
    <w:p w:rsidR="00E111DC" w:rsidRPr="00427AFD" w:rsidRDefault="00E111DC" w:rsidP="00E111DC">
      <w:pPr>
        <w:pStyle w:val="ListParagraph"/>
        <w:numPr>
          <w:ilvl w:val="0"/>
          <w:numId w:val="2"/>
        </w:numPr>
        <w:spacing w:line="276" w:lineRule="auto"/>
        <w:rPr>
          <w:rFonts w:ascii="Maiandra GD" w:hAnsi="Maiandra GD"/>
        </w:rPr>
      </w:pPr>
      <w:r w:rsidRPr="00427AFD">
        <w:rPr>
          <w:rFonts w:ascii="Maiandra GD" w:hAnsi="Maiandra GD"/>
        </w:rPr>
        <w:t>Shown positive leadership and interest in his/her section and the ensemble as a whole.</w:t>
      </w:r>
    </w:p>
    <w:p w:rsidR="00E111DC" w:rsidRPr="00427AFD" w:rsidRDefault="00E111DC" w:rsidP="00E111DC">
      <w:pPr>
        <w:pStyle w:val="ListParagraph"/>
        <w:numPr>
          <w:ilvl w:val="0"/>
          <w:numId w:val="2"/>
        </w:numPr>
        <w:spacing w:line="276" w:lineRule="auto"/>
        <w:rPr>
          <w:rFonts w:ascii="Maiandra GD" w:hAnsi="Maiandra GD"/>
        </w:rPr>
      </w:pPr>
      <w:r w:rsidRPr="00427AFD">
        <w:rPr>
          <w:rFonts w:ascii="Maiandra GD" w:hAnsi="Maiandra GD"/>
        </w:rPr>
        <w:t>Shown outstanding effort in self improvement through consistent individual practice.</w:t>
      </w:r>
    </w:p>
    <w:p w:rsidR="00E111DC" w:rsidRPr="00427AFD" w:rsidRDefault="00E111DC" w:rsidP="00E111DC">
      <w:pPr>
        <w:pStyle w:val="ListParagraph"/>
        <w:numPr>
          <w:ilvl w:val="0"/>
          <w:numId w:val="2"/>
        </w:numPr>
        <w:spacing w:line="276" w:lineRule="auto"/>
        <w:rPr>
          <w:rFonts w:ascii="Maiandra GD" w:hAnsi="Maiandra GD"/>
        </w:rPr>
      </w:pPr>
      <w:r w:rsidRPr="00427AFD">
        <w:rPr>
          <w:rFonts w:ascii="Maiandra GD" w:hAnsi="Maiandra GD"/>
        </w:rPr>
        <w:t>Demonstrated rehearsal conduct that is consistently positive.</w:t>
      </w:r>
    </w:p>
    <w:p w:rsidR="00E111DC" w:rsidRPr="00427AFD" w:rsidRDefault="00E111DC" w:rsidP="00E111DC">
      <w:pPr>
        <w:spacing w:line="276" w:lineRule="auto"/>
        <w:rPr>
          <w:rFonts w:ascii="Maiandra GD" w:hAnsi="Maiandra GD"/>
        </w:rPr>
      </w:pPr>
    </w:p>
    <w:p w:rsidR="00E111DC" w:rsidRPr="00427AFD" w:rsidRDefault="00E111DC" w:rsidP="00E111DC">
      <w:pPr>
        <w:rPr>
          <w:rFonts w:ascii="Maiandra GD" w:hAnsi="Maiandra GD"/>
          <w:b/>
        </w:rPr>
      </w:pPr>
      <w:r w:rsidRPr="00427AFD">
        <w:rPr>
          <w:rFonts w:ascii="Maiandra GD" w:hAnsi="Maiandra GD"/>
          <w:b/>
          <w:u w:val="single"/>
        </w:rPr>
        <w:t>Competent (8 points per day)</w:t>
      </w:r>
    </w:p>
    <w:p w:rsidR="00E111DC" w:rsidRPr="00427AFD" w:rsidRDefault="00E111DC" w:rsidP="00E111DC">
      <w:pPr>
        <w:rPr>
          <w:rFonts w:ascii="Maiandra GD" w:hAnsi="Maiandra GD"/>
        </w:rPr>
      </w:pPr>
      <w:r w:rsidRPr="00427AFD">
        <w:rPr>
          <w:rFonts w:ascii="Maiandra GD" w:hAnsi="Maiandra GD"/>
          <w:b/>
        </w:rPr>
        <w:tab/>
        <w:t>The student has:</w:t>
      </w:r>
    </w:p>
    <w:p w:rsidR="00E111DC" w:rsidRPr="00427AFD" w:rsidRDefault="00E111DC" w:rsidP="00E111DC">
      <w:pPr>
        <w:pStyle w:val="ListParagraph"/>
        <w:numPr>
          <w:ilvl w:val="0"/>
          <w:numId w:val="3"/>
        </w:numPr>
        <w:spacing w:line="276" w:lineRule="auto"/>
        <w:rPr>
          <w:rFonts w:ascii="Maiandra GD" w:hAnsi="Maiandra GD"/>
        </w:rPr>
      </w:pPr>
      <w:r w:rsidRPr="00427AFD">
        <w:rPr>
          <w:rFonts w:ascii="Maiandra GD" w:hAnsi="Maiandra GD"/>
        </w:rPr>
        <w:t xml:space="preserve"> Shown effort to demonstrate a fairly clear, complete and unambiguous understanding of all assigned music.</w:t>
      </w:r>
    </w:p>
    <w:p w:rsidR="00E111DC" w:rsidRPr="00427AFD" w:rsidRDefault="00E111DC" w:rsidP="00E111DC">
      <w:pPr>
        <w:pStyle w:val="ListParagraph"/>
        <w:numPr>
          <w:ilvl w:val="0"/>
          <w:numId w:val="3"/>
        </w:numPr>
        <w:spacing w:line="276" w:lineRule="auto"/>
        <w:rPr>
          <w:rFonts w:ascii="Maiandra GD" w:hAnsi="Maiandra GD"/>
        </w:rPr>
      </w:pPr>
      <w:r w:rsidRPr="00427AFD">
        <w:rPr>
          <w:rFonts w:ascii="Maiandra GD" w:hAnsi="Maiandra GD"/>
        </w:rPr>
        <w:t>Shown a fair understanding and compliance with the processes and procedures involved with the program.</w:t>
      </w:r>
    </w:p>
    <w:p w:rsidR="00E111DC" w:rsidRPr="00427AFD" w:rsidRDefault="00E111DC" w:rsidP="00E111DC">
      <w:pPr>
        <w:pStyle w:val="ListParagraph"/>
        <w:numPr>
          <w:ilvl w:val="0"/>
          <w:numId w:val="3"/>
        </w:numPr>
        <w:spacing w:line="276" w:lineRule="auto"/>
        <w:rPr>
          <w:rFonts w:ascii="Maiandra GD" w:hAnsi="Maiandra GD"/>
        </w:rPr>
      </w:pPr>
      <w:r w:rsidRPr="00427AFD">
        <w:rPr>
          <w:rFonts w:ascii="Maiandra GD" w:hAnsi="Maiandra GD"/>
        </w:rPr>
        <w:t>Been a positive contribution to his/her section and the ensemble as a whole.</w:t>
      </w:r>
    </w:p>
    <w:p w:rsidR="00E111DC" w:rsidRPr="00427AFD" w:rsidRDefault="00E111DC" w:rsidP="00E111DC">
      <w:pPr>
        <w:pStyle w:val="ListParagraph"/>
        <w:numPr>
          <w:ilvl w:val="0"/>
          <w:numId w:val="3"/>
        </w:numPr>
        <w:spacing w:line="276" w:lineRule="auto"/>
        <w:rPr>
          <w:rFonts w:ascii="Maiandra GD" w:hAnsi="Maiandra GD"/>
        </w:rPr>
      </w:pPr>
      <w:r w:rsidRPr="00427AFD">
        <w:rPr>
          <w:rFonts w:ascii="Maiandra GD" w:hAnsi="Maiandra GD"/>
        </w:rPr>
        <w:t>Shown interest in self improvement through consistent individual practice.</w:t>
      </w:r>
    </w:p>
    <w:p w:rsidR="00E111DC" w:rsidRPr="00427AFD" w:rsidRDefault="00E111DC" w:rsidP="00E111DC">
      <w:pPr>
        <w:spacing w:line="276" w:lineRule="auto"/>
        <w:ind w:firstLine="720"/>
        <w:rPr>
          <w:rFonts w:ascii="Maiandra GD" w:hAnsi="Maiandra GD"/>
        </w:rPr>
      </w:pPr>
      <w:r w:rsidRPr="00427AFD">
        <w:rPr>
          <w:rFonts w:ascii="Maiandra GD" w:hAnsi="Maiandra GD"/>
        </w:rPr>
        <w:t>5.  Shown rehearsal conduct that is generally positive.</w:t>
      </w:r>
    </w:p>
    <w:p w:rsidR="00E111DC" w:rsidRPr="00427AFD" w:rsidRDefault="00E111DC" w:rsidP="00E111DC">
      <w:pPr>
        <w:spacing w:line="276" w:lineRule="auto"/>
        <w:rPr>
          <w:rFonts w:ascii="Maiandra GD" w:hAnsi="Maiandra GD"/>
        </w:rPr>
      </w:pPr>
    </w:p>
    <w:p w:rsidR="00E111DC" w:rsidRPr="00427AFD" w:rsidRDefault="00E111DC" w:rsidP="00E111DC">
      <w:pPr>
        <w:rPr>
          <w:rFonts w:ascii="Maiandra GD" w:hAnsi="Maiandra GD"/>
          <w:b/>
        </w:rPr>
      </w:pPr>
      <w:r w:rsidRPr="00427AFD">
        <w:rPr>
          <w:rFonts w:ascii="Maiandra GD" w:hAnsi="Maiandra GD"/>
          <w:b/>
          <w:u w:val="single"/>
        </w:rPr>
        <w:t>Some Flaws (6-7 points per day)</w:t>
      </w:r>
    </w:p>
    <w:p w:rsidR="00E111DC" w:rsidRPr="00427AFD" w:rsidRDefault="00E111DC" w:rsidP="00E111DC">
      <w:pPr>
        <w:rPr>
          <w:rFonts w:ascii="Maiandra GD" w:hAnsi="Maiandra GD"/>
        </w:rPr>
      </w:pPr>
      <w:r w:rsidRPr="00427AFD">
        <w:rPr>
          <w:rFonts w:ascii="Maiandra GD" w:hAnsi="Maiandra GD"/>
          <w:b/>
        </w:rPr>
        <w:tab/>
        <w:t>The student has:</w:t>
      </w:r>
    </w:p>
    <w:p w:rsidR="00E111DC" w:rsidRPr="00427AFD" w:rsidRDefault="00E111DC" w:rsidP="00E111DC">
      <w:pPr>
        <w:pStyle w:val="ListParagraph"/>
        <w:numPr>
          <w:ilvl w:val="0"/>
          <w:numId w:val="4"/>
        </w:numPr>
        <w:spacing w:line="276" w:lineRule="auto"/>
        <w:rPr>
          <w:rFonts w:ascii="Maiandra GD" w:hAnsi="Maiandra GD"/>
        </w:rPr>
      </w:pPr>
      <w:r w:rsidRPr="00427AFD">
        <w:rPr>
          <w:rFonts w:ascii="Maiandra GD" w:hAnsi="Maiandra GD"/>
        </w:rPr>
        <w:t xml:space="preserve"> Shown minimal effort to demonstrate a clear, complete and unambiguous understanding of all assigned music.</w:t>
      </w:r>
    </w:p>
    <w:p w:rsidR="00E111DC" w:rsidRPr="00427AFD" w:rsidRDefault="00E111DC" w:rsidP="00E111DC">
      <w:pPr>
        <w:pStyle w:val="ListParagraph"/>
        <w:numPr>
          <w:ilvl w:val="0"/>
          <w:numId w:val="4"/>
        </w:numPr>
        <w:spacing w:line="276" w:lineRule="auto"/>
        <w:rPr>
          <w:rFonts w:ascii="Maiandra GD" w:hAnsi="Maiandra GD"/>
        </w:rPr>
      </w:pPr>
      <w:r w:rsidRPr="00427AFD">
        <w:rPr>
          <w:rFonts w:ascii="Maiandra GD" w:hAnsi="Maiandra GD"/>
        </w:rPr>
        <w:t>Not shown understanding and does not comply with the processes and procedures involved with the program.</w:t>
      </w:r>
    </w:p>
    <w:p w:rsidR="00E111DC" w:rsidRPr="00427AFD" w:rsidRDefault="00E111DC" w:rsidP="00E111DC">
      <w:pPr>
        <w:pStyle w:val="ListParagraph"/>
        <w:numPr>
          <w:ilvl w:val="0"/>
          <w:numId w:val="4"/>
        </w:numPr>
        <w:spacing w:line="276" w:lineRule="auto"/>
        <w:rPr>
          <w:rFonts w:ascii="Maiandra GD" w:hAnsi="Maiandra GD"/>
        </w:rPr>
      </w:pPr>
      <w:r w:rsidRPr="00427AFD">
        <w:rPr>
          <w:rFonts w:ascii="Maiandra GD" w:hAnsi="Maiandra GD"/>
        </w:rPr>
        <w:lastRenderedPageBreak/>
        <w:t>Participated in and contributed to a minimum of activities.</w:t>
      </w:r>
    </w:p>
    <w:p w:rsidR="00E111DC" w:rsidRPr="00427AFD" w:rsidRDefault="00E111DC" w:rsidP="00E111DC">
      <w:pPr>
        <w:pStyle w:val="ListParagraph"/>
        <w:numPr>
          <w:ilvl w:val="0"/>
          <w:numId w:val="4"/>
        </w:numPr>
        <w:spacing w:line="276" w:lineRule="auto"/>
        <w:rPr>
          <w:rFonts w:ascii="Maiandra GD" w:hAnsi="Maiandra GD"/>
        </w:rPr>
      </w:pPr>
      <w:r w:rsidRPr="00427AFD">
        <w:rPr>
          <w:rFonts w:ascii="Maiandra GD" w:hAnsi="Maiandra GD"/>
        </w:rPr>
        <w:t>Shown minimal individual effort in self improvement through consistent individual practice.</w:t>
      </w:r>
    </w:p>
    <w:p w:rsidR="00E111DC" w:rsidRPr="00427AFD" w:rsidRDefault="00E111DC" w:rsidP="00E111DC">
      <w:pPr>
        <w:pStyle w:val="ListParagraph"/>
        <w:numPr>
          <w:ilvl w:val="0"/>
          <w:numId w:val="4"/>
        </w:numPr>
        <w:spacing w:line="276" w:lineRule="auto"/>
        <w:rPr>
          <w:rFonts w:ascii="Maiandra GD" w:hAnsi="Maiandra GD"/>
        </w:rPr>
      </w:pPr>
      <w:r w:rsidRPr="00427AFD">
        <w:rPr>
          <w:rFonts w:ascii="Maiandra GD" w:hAnsi="Maiandra GD"/>
        </w:rPr>
        <w:t>Shown rehearsal conduct that is sometimes positive, sometimes negative.</w:t>
      </w:r>
    </w:p>
    <w:p w:rsidR="00E111DC" w:rsidRPr="00427AFD" w:rsidRDefault="00E111DC" w:rsidP="00E111DC">
      <w:pPr>
        <w:spacing w:line="276" w:lineRule="auto"/>
        <w:rPr>
          <w:rFonts w:ascii="Maiandra GD" w:hAnsi="Maiandra GD"/>
        </w:rPr>
      </w:pPr>
    </w:p>
    <w:p w:rsidR="00E111DC" w:rsidRPr="00427AFD" w:rsidRDefault="00E111DC" w:rsidP="00E111DC">
      <w:pPr>
        <w:rPr>
          <w:rFonts w:ascii="Maiandra GD" w:hAnsi="Maiandra GD"/>
          <w:b/>
        </w:rPr>
      </w:pPr>
      <w:r w:rsidRPr="00427AFD">
        <w:rPr>
          <w:rFonts w:ascii="Maiandra GD" w:hAnsi="Maiandra GD"/>
          <w:b/>
          <w:u w:val="single"/>
        </w:rPr>
        <w:t>Unsatisfactory (4-5 points per day)</w:t>
      </w:r>
    </w:p>
    <w:p w:rsidR="00E111DC" w:rsidRPr="00427AFD" w:rsidRDefault="00E111DC" w:rsidP="00E111DC">
      <w:pPr>
        <w:rPr>
          <w:rFonts w:ascii="Maiandra GD" w:hAnsi="Maiandra GD"/>
          <w:b/>
        </w:rPr>
      </w:pPr>
      <w:r w:rsidRPr="00427AFD">
        <w:rPr>
          <w:rFonts w:ascii="Maiandra GD" w:hAnsi="Maiandra GD"/>
          <w:b/>
        </w:rPr>
        <w:tab/>
        <w:t>The student has:</w:t>
      </w:r>
    </w:p>
    <w:p w:rsidR="00E111DC" w:rsidRPr="00427AFD" w:rsidRDefault="00E111DC" w:rsidP="00E111DC">
      <w:pPr>
        <w:pStyle w:val="ListParagraph"/>
        <w:numPr>
          <w:ilvl w:val="0"/>
          <w:numId w:val="5"/>
        </w:numPr>
        <w:spacing w:line="276" w:lineRule="auto"/>
        <w:rPr>
          <w:rFonts w:ascii="Maiandra GD" w:hAnsi="Maiandra GD"/>
        </w:rPr>
      </w:pPr>
      <w:r w:rsidRPr="00427AFD">
        <w:rPr>
          <w:rFonts w:ascii="Maiandra GD" w:hAnsi="Maiandra GD"/>
        </w:rPr>
        <w:t xml:space="preserve"> Participated in but shown a lack of effort to demonstrate a clear, complete and unambiguous understanding of all assigned music.  </w:t>
      </w:r>
    </w:p>
    <w:p w:rsidR="00E111DC" w:rsidRPr="00427AFD" w:rsidRDefault="00E111DC" w:rsidP="00E111DC">
      <w:pPr>
        <w:pStyle w:val="ListParagraph"/>
        <w:numPr>
          <w:ilvl w:val="0"/>
          <w:numId w:val="5"/>
        </w:numPr>
        <w:spacing w:line="276" w:lineRule="auto"/>
        <w:rPr>
          <w:rFonts w:ascii="Maiandra GD" w:hAnsi="Maiandra GD"/>
        </w:rPr>
      </w:pPr>
      <w:r w:rsidRPr="00427AFD">
        <w:rPr>
          <w:rFonts w:ascii="Maiandra GD" w:hAnsi="Maiandra GD"/>
        </w:rPr>
        <w:t>Shown a lack of effort to gain an understanding of and comply with the processes and procedures involved with the program.</w:t>
      </w:r>
    </w:p>
    <w:p w:rsidR="00E111DC" w:rsidRPr="00427AFD" w:rsidRDefault="00E111DC" w:rsidP="00E111DC">
      <w:pPr>
        <w:pStyle w:val="ListParagraph"/>
        <w:numPr>
          <w:ilvl w:val="0"/>
          <w:numId w:val="5"/>
        </w:numPr>
        <w:spacing w:line="276" w:lineRule="auto"/>
        <w:rPr>
          <w:rFonts w:ascii="Maiandra GD" w:hAnsi="Maiandra GD"/>
        </w:rPr>
      </w:pPr>
      <w:r w:rsidRPr="00427AFD">
        <w:rPr>
          <w:rFonts w:ascii="Maiandra GD" w:hAnsi="Maiandra GD"/>
        </w:rPr>
        <w:t>Not participated in and contributed to a minimum of activities.</w:t>
      </w:r>
    </w:p>
    <w:p w:rsidR="00E111DC" w:rsidRPr="00427AFD" w:rsidRDefault="00E111DC" w:rsidP="00E111DC">
      <w:pPr>
        <w:pStyle w:val="ListParagraph"/>
        <w:numPr>
          <w:ilvl w:val="0"/>
          <w:numId w:val="5"/>
        </w:numPr>
        <w:spacing w:line="276" w:lineRule="auto"/>
        <w:rPr>
          <w:rFonts w:ascii="Maiandra GD" w:hAnsi="Maiandra GD"/>
        </w:rPr>
      </w:pPr>
      <w:r w:rsidRPr="00427AFD">
        <w:rPr>
          <w:rFonts w:ascii="Maiandra GD" w:hAnsi="Maiandra GD"/>
        </w:rPr>
        <w:t>Shown a lack of effort in self improvement through consistent individual practice.</w:t>
      </w:r>
    </w:p>
    <w:p w:rsidR="00E111DC" w:rsidRPr="00427AFD" w:rsidRDefault="00E111DC" w:rsidP="00E111DC">
      <w:pPr>
        <w:spacing w:line="276" w:lineRule="auto"/>
        <w:ind w:firstLine="720"/>
        <w:rPr>
          <w:rFonts w:ascii="Maiandra GD" w:hAnsi="Maiandra GD"/>
        </w:rPr>
      </w:pPr>
      <w:r w:rsidRPr="00427AFD">
        <w:rPr>
          <w:rFonts w:ascii="Maiandra GD" w:hAnsi="Maiandra GD"/>
        </w:rPr>
        <w:t>5.  Shown rehearsal conduct that is erratic and often negative.</w:t>
      </w:r>
    </w:p>
    <w:p w:rsidR="00E111DC" w:rsidRPr="00427AFD" w:rsidRDefault="00E111DC" w:rsidP="00E111DC">
      <w:pPr>
        <w:spacing w:line="276" w:lineRule="auto"/>
        <w:rPr>
          <w:rFonts w:ascii="Maiandra GD" w:hAnsi="Maiandra GD"/>
        </w:rPr>
      </w:pPr>
    </w:p>
    <w:p w:rsidR="00E111DC" w:rsidRPr="00427AFD" w:rsidRDefault="00E111DC" w:rsidP="00E111DC">
      <w:pPr>
        <w:rPr>
          <w:rFonts w:ascii="Maiandra GD" w:hAnsi="Maiandra GD"/>
          <w:b/>
        </w:rPr>
      </w:pPr>
      <w:r w:rsidRPr="00427AFD">
        <w:rPr>
          <w:rFonts w:ascii="Maiandra GD" w:hAnsi="Maiandra GD"/>
          <w:b/>
          <w:u w:val="single"/>
        </w:rPr>
        <w:t>Fails to complete commitment and obligation (3 or less points per day)</w:t>
      </w:r>
    </w:p>
    <w:p w:rsidR="00E111DC" w:rsidRPr="00427AFD" w:rsidRDefault="00E111DC" w:rsidP="00E111DC">
      <w:pPr>
        <w:rPr>
          <w:rFonts w:ascii="Maiandra GD" w:hAnsi="Maiandra GD"/>
          <w:b/>
        </w:rPr>
      </w:pPr>
      <w:r w:rsidRPr="00427AFD">
        <w:rPr>
          <w:rFonts w:ascii="Maiandra GD" w:hAnsi="Maiandra GD"/>
          <w:b/>
        </w:rPr>
        <w:tab/>
        <w:t>The student has:</w:t>
      </w:r>
    </w:p>
    <w:p w:rsidR="00E111DC" w:rsidRPr="00427AFD" w:rsidRDefault="00E111DC" w:rsidP="00E111DC">
      <w:pPr>
        <w:pStyle w:val="ListParagraph"/>
        <w:numPr>
          <w:ilvl w:val="0"/>
          <w:numId w:val="6"/>
        </w:numPr>
        <w:spacing w:line="276" w:lineRule="auto"/>
        <w:rPr>
          <w:rFonts w:ascii="Maiandra GD" w:hAnsi="Maiandra GD"/>
        </w:rPr>
      </w:pPr>
      <w:r w:rsidRPr="00427AFD">
        <w:rPr>
          <w:rFonts w:ascii="Maiandra GD" w:hAnsi="Maiandra GD"/>
        </w:rPr>
        <w:t xml:space="preserve"> Shown no effort or interest in assigned music.</w:t>
      </w:r>
    </w:p>
    <w:p w:rsidR="00E111DC" w:rsidRPr="00427AFD" w:rsidRDefault="00E111DC" w:rsidP="00E111DC">
      <w:pPr>
        <w:pStyle w:val="ListParagraph"/>
        <w:numPr>
          <w:ilvl w:val="0"/>
          <w:numId w:val="6"/>
        </w:numPr>
        <w:spacing w:line="276" w:lineRule="auto"/>
        <w:rPr>
          <w:rFonts w:ascii="Maiandra GD" w:hAnsi="Maiandra GD"/>
        </w:rPr>
      </w:pPr>
      <w:r w:rsidRPr="00427AFD">
        <w:rPr>
          <w:rFonts w:ascii="Maiandra GD" w:hAnsi="Maiandra GD"/>
        </w:rPr>
        <w:t>Contributed in a negative manner towards the processes and procedures involved with the program.</w:t>
      </w:r>
    </w:p>
    <w:p w:rsidR="00E111DC" w:rsidRPr="00427AFD" w:rsidRDefault="00E111DC" w:rsidP="00E111DC">
      <w:pPr>
        <w:pStyle w:val="ListParagraph"/>
        <w:numPr>
          <w:ilvl w:val="0"/>
          <w:numId w:val="6"/>
        </w:numPr>
        <w:spacing w:line="276" w:lineRule="auto"/>
        <w:rPr>
          <w:rFonts w:ascii="Maiandra GD" w:hAnsi="Maiandra GD"/>
        </w:rPr>
      </w:pPr>
      <w:r w:rsidRPr="00427AFD">
        <w:rPr>
          <w:rFonts w:ascii="Maiandra GD" w:hAnsi="Maiandra GD"/>
        </w:rPr>
        <w:t>Participated in and contributed to a few or no activities.</w:t>
      </w:r>
    </w:p>
    <w:p w:rsidR="00E111DC" w:rsidRPr="00427AFD" w:rsidRDefault="00E111DC" w:rsidP="00E111DC">
      <w:pPr>
        <w:pStyle w:val="ListParagraph"/>
        <w:numPr>
          <w:ilvl w:val="0"/>
          <w:numId w:val="6"/>
        </w:numPr>
        <w:spacing w:line="276" w:lineRule="auto"/>
        <w:rPr>
          <w:rFonts w:ascii="Maiandra GD" w:hAnsi="Maiandra GD"/>
        </w:rPr>
      </w:pPr>
      <w:r w:rsidRPr="00427AFD">
        <w:rPr>
          <w:rFonts w:ascii="Maiandra GD" w:hAnsi="Maiandra GD"/>
        </w:rPr>
        <w:t>Shown no effort in self improvement.</w:t>
      </w:r>
    </w:p>
    <w:p w:rsidR="00E111DC" w:rsidRDefault="00E111DC" w:rsidP="00E111DC">
      <w:pPr>
        <w:spacing w:line="276" w:lineRule="auto"/>
        <w:ind w:firstLine="720"/>
        <w:rPr>
          <w:rFonts w:ascii="Maiandra GD" w:hAnsi="Maiandra GD"/>
        </w:rPr>
      </w:pPr>
      <w:r w:rsidRPr="00427AFD">
        <w:rPr>
          <w:rFonts w:ascii="Maiandra GD" w:hAnsi="Maiandra GD"/>
        </w:rPr>
        <w:t>5.  Shown rehearsal conduct that is disruptive and negative.</w:t>
      </w:r>
    </w:p>
    <w:p w:rsidR="00E111DC" w:rsidRDefault="00E111DC" w:rsidP="00E111DC">
      <w:pPr>
        <w:spacing w:line="276" w:lineRule="auto"/>
        <w:rPr>
          <w:rFonts w:ascii="Maiandra GD" w:hAnsi="Maiandra GD"/>
        </w:rPr>
      </w:pPr>
    </w:p>
    <w:p w:rsidR="00E111DC" w:rsidRDefault="00E111DC" w:rsidP="00E111DC">
      <w:pPr>
        <w:spacing w:line="276" w:lineRule="auto"/>
        <w:rPr>
          <w:rFonts w:ascii="Maiandra GD" w:hAnsi="Maiandra GD"/>
        </w:rPr>
      </w:pPr>
    </w:p>
    <w:p w:rsidR="00E111DC" w:rsidRDefault="00E111DC" w:rsidP="00E111DC">
      <w:pPr>
        <w:spacing w:line="276" w:lineRule="auto"/>
        <w:rPr>
          <w:rFonts w:ascii="Maiandra GD" w:hAnsi="Maiandra GD"/>
          <w:b/>
          <w:i/>
        </w:rPr>
      </w:pPr>
      <w:r>
        <w:rPr>
          <w:rFonts w:ascii="Maiandra GD" w:hAnsi="Maiandra GD"/>
          <w:b/>
          <w:i/>
        </w:rPr>
        <w:t>Progress Reports:</w:t>
      </w:r>
    </w:p>
    <w:p w:rsidR="00E111DC" w:rsidRDefault="00E111DC" w:rsidP="00E111DC">
      <w:pPr>
        <w:spacing w:line="276" w:lineRule="auto"/>
        <w:rPr>
          <w:rFonts w:ascii="Maiandra GD" w:hAnsi="Maiandra GD"/>
          <w:b/>
          <w:i/>
        </w:rPr>
      </w:pPr>
    </w:p>
    <w:p w:rsidR="00E111DC" w:rsidRDefault="00E111DC" w:rsidP="00E111DC">
      <w:pPr>
        <w:rPr>
          <w:rFonts w:ascii="Maiandra GD" w:hAnsi="Maiandra GD" w:cs="Tahoma"/>
        </w:rPr>
      </w:pPr>
      <w:r w:rsidRPr="00427AFD">
        <w:rPr>
          <w:rFonts w:ascii="Maiandra GD" w:hAnsi="Maiandra GD" w:cs="Tahoma"/>
        </w:rPr>
        <w:t>Progress reports will be sent home in the middle of the nine weeks for those students not achieving at least a C.</w:t>
      </w:r>
    </w:p>
    <w:p w:rsidR="00E111DC" w:rsidRDefault="00E111DC" w:rsidP="00E111DC">
      <w:pPr>
        <w:rPr>
          <w:rFonts w:ascii="Maiandra GD" w:hAnsi="Maiandra GD" w:cs="Tahoma"/>
        </w:rPr>
      </w:pPr>
    </w:p>
    <w:p w:rsidR="00E111DC" w:rsidRDefault="00E111DC" w:rsidP="00E111DC">
      <w:pPr>
        <w:rPr>
          <w:rFonts w:ascii="Maiandra GD" w:hAnsi="Maiandra GD" w:cs="Tahoma"/>
        </w:rPr>
      </w:pPr>
    </w:p>
    <w:p w:rsidR="00E111DC" w:rsidRDefault="00E111DC" w:rsidP="00E111DC">
      <w:pPr>
        <w:rPr>
          <w:rFonts w:ascii="Maiandra GD" w:hAnsi="Maiandra GD" w:cs="Tahoma"/>
          <w:b/>
          <w:i/>
        </w:rPr>
      </w:pPr>
      <w:r>
        <w:rPr>
          <w:rFonts w:ascii="Maiandra GD" w:hAnsi="Maiandra GD" w:cs="Tahoma"/>
          <w:b/>
          <w:i/>
        </w:rPr>
        <w:t>Extra Help:</w:t>
      </w:r>
    </w:p>
    <w:p w:rsidR="00E111DC" w:rsidRDefault="00E111DC" w:rsidP="00E111DC">
      <w:pPr>
        <w:rPr>
          <w:rFonts w:ascii="Maiandra GD" w:hAnsi="Maiandra GD" w:cs="Tahoma"/>
          <w:b/>
          <w:i/>
        </w:rPr>
      </w:pPr>
    </w:p>
    <w:p w:rsidR="00E111DC" w:rsidRPr="009A44E2" w:rsidRDefault="00E111DC" w:rsidP="00E111DC">
      <w:pPr>
        <w:rPr>
          <w:rFonts w:ascii="Maiandra GD" w:hAnsi="Maiandra GD" w:cs="Tahoma"/>
        </w:rPr>
      </w:pPr>
      <w:r>
        <w:rPr>
          <w:rFonts w:ascii="Maiandra GD" w:hAnsi="Maiandra GD" w:cs="Tahoma"/>
        </w:rPr>
        <w:t>Do not be afraid to ask for extra help.  Ask if I am available to stay after school on a specific day and I will be more than willing to stay and do a mini lesson.  There is no tutoring available for music students so please, ask for extra help!</w:t>
      </w:r>
    </w:p>
    <w:p w:rsidR="00E111DC" w:rsidRPr="00427AFD" w:rsidRDefault="00E111DC" w:rsidP="00E111DC">
      <w:pPr>
        <w:spacing w:line="276" w:lineRule="auto"/>
        <w:jc w:val="center"/>
        <w:rPr>
          <w:rFonts w:ascii="Maiandra GD" w:hAnsi="Maiandra GD"/>
        </w:rPr>
      </w:pPr>
      <w:r>
        <w:rPr>
          <w:rFonts w:ascii="Maiandra GD" w:hAnsi="Maiandra GD"/>
        </w:rPr>
        <w:br w:type="textWrapping" w:clear="all"/>
      </w:r>
    </w:p>
    <w:p w:rsidR="00E111DC" w:rsidRDefault="00E111DC" w:rsidP="00E111DC">
      <w:pPr>
        <w:jc w:val="center"/>
        <w:rPr>
          <w:rFonts w:ascii="Maiandra GD" w:hAnsi="Maiandra GD"/>
        </w:rPr>
      </w:pPr>
    </w:p>
    <w:p w:rsidR="00E111DC" w:rsidRDefault="00E111DC" w:rsidP="00E111DC">
      <w:pPr>
        <w:jc w:val="center"/>
        <w:rPr>
          <w:rFonts w:ascii="Maiandra GD" w:hAnsi="Maiandra GD"/>
        </w:rPr>
      </w:pPr>
    </w:p>
    <w:p w:rsidR="00E111DC" w:rsidRPr="00B62661" w:rsidRDefault="00E111DC" w:rsidP="00E111DC">
      <w:pPr>
        <w:jc w:val="center"/>
        <w:rPr>
          <w:rFonts w:ascii="Maiandra GD" w:hAnsi="Maiandra GD" w:cs="Tahoma"/>
          <w:b/>
          <w:bCs/>
        </w:rPr>
      </w:pPr>
      <w:r w:rsidRPr="00B62661">
        <w:rPr>
          <w:rFonts w:ascii="Maiandra GD" w:hAnsi="Maiandra GD" w:cs="Tahoma"/>
          <w:b/>
          <w:bCs/>
        </w:rPr>
        <w:lastRenderedPageBreak/>
        <w:t>Code of Conduct Contract</w:t>
      </w:r>
    </w:p>
    <w:p w:rsidR="00E111DC" w:rsidRPr="00B62661" w:rsidRDefault="00E111DC" w:rsidP="00E111DC">
      <w:pPr>
        <w:pStyle w:val="Heading2"/>
        <w:rPr>
          <w:b w:val="0"/>
          <w:bCs w:val="0"/>
          <w:sz w:val="24"/>
        </w:rPr>
      </w:pPr>
      <w:r>
        <w:rPr>
          <w:b w:val="0"/>
          <w:bCs w:val="0"/>
          <w:sz w:val="24"/>
        </w:rPr>
        <w:t>Mr. Pfeil</w:t>
      </w:r>
    </w:p>
    <w:p w:rsidR="00E111DC" w:rsidRPr="00B62661" w:rsidRDefault="00E111DC" w:rsidP="00E111DC">
      <w:pPr>
        <w:jc w:val="center"/>
        <w:rPr>
          <w:rFonts w:ascii="Maiandra GD" w:hAnsi="Maiandra GD" w:cs="Tahoma"/>
        </w:rPr>
      </w:pPr>
      <w:r>
        <w:rPr>
          <w:rFonts w:ascii="Maiandra GD" w:hAnsi="Maiandra GD" w:cs="Tahoma"/>
        </w:rPr>
        <w:t>2009 – 2010</w:t>
      </w:r>
    </w:p>
    <w:p w:rsidR="00E111DC" w:rsidRPr="00B62661" w:rsidRDefault="00E111DC" w:rsidP="00E111DC">
      <w:pPr>
        <w:rPr>
          <w:rFonts w:ascii="Maiandra GD" w:hAnsi="Maiandra GD" w:cs="Tahoma"/>
        </w:rPr>
      </w:pPr>
    </w:p>
    <w:p w:rsidR="00E111DC" w:rsidRPr="00B62661" w:rsidRDefault="00E111DC" w:rsidP="00E111DC">
      <w:pPr>
        <w:numPr>
          <w:ilvl w:val="0"/>
          <w:numId w:val="7"/>
        </w:numPr>
        <w:rPr>
          <w:rFonts w:ascii="Maiandra GD" w:hAnsi="Maiandra GD" w:cs="Tahoma"/>
        </w:rPr>
      </w:pPr>
      <w:r w:rsidRPr="00B62661">
        <w:rPr>
          <w:rFonts w:ascii="Maiandra GD" w:hAnsi="Maiandra GD" w:cs="Tahoma"/>
          <w:b/>
          <w:bCs/>
        </w:rPr>
        <w:t>All Greater Johnstown regulations, responsibilities, and disciplinary options stated in the Code of Student Discipline book will be expected and followed for every student in this classroom.</w:t>
      </w:r>
    </w:p>
    <w:p w:rsidR="00E111DC" w:rsidRPr="00B62661" w:rsidRDefault="00E111DC" w:rsidP="00E111DC">
      <w:pPr>
        <w:ind w:left="360"/>
        <w:rPr>
          <w:rFonts w:ascii="Maiandra GD" w:hAnsi="Maiandra GD" w:cs="Tahoma"/>
        </w:rPr>
      </w:pPr>
    </w:p>
    <w:p w:rsidR="00E111DC" w:rsidRPr="00B62661" w:rsidRDefault="00E111DC" w:rsidP="00E111DC">
      <w:pPr>
        <w:numPr>
          <w:ilvl w:val="0"/>
          <w:numId w:val="7"/>
        </w:numPr>
        <w:rPr>
          <w:rFonts w:ascii="Maiandra GD" w:hAnsi="Maiandra GD" w:cs="Tahoma"/>
        </w:rPr>
      </w:pPr>
      <w:r w:rsidRPr="00B62661">
        <w:rPr>
          <w:rFonts w:ascii="Maiandra GD" w:hAnsi="Maiandra GD" w:cs="Tahoma"/>
          <w:b/>
          <w:bCs/>
        </w:rPr>
        <w:t>Point values will be assigned to each infraction.</w:t>
      </w:r>
    </w:p>
    <w:p w:rsidR="00E111DC" w:rsidRPr="00B62661" w:rsidRDefault="00E111DC" w:rsidP="00E111DC">
      <w:pPr>
        <w:rPr>
          <w:rFonts w:ascii="Maiandra GD" w:hAnsi="Maiandra GD" w:cs="Tahoma"/>
        </w:rPr>
      </w:pPr>
    </w:p>
    <w:p w:rsidR="00E111DC" w:rsidRPr="00B62661" w:rsidRDefault="00E111DC" w:rsidP="00E111DC">
      <w:pPr>
        <w:rPr>
          <w:rFonts w:ascii="Maiandra GD" w:hAnsi="Maiandra GD" w:cs="Tahoma"/>
        </w:rPr>
      </w:pPr>
    </w:p>
    <w:p w:rsidR="00E111DC" w:rsidRPr="00B62661" w:rsidRDefault="00E111DC" w:rsidP="00E111DC">
      <w:pPr>
        <w:numPr>
          <w:ilvl w:val="0"/>
          <w:numId w:val="8"/>
        </w:numPr>
        <w:rPr>
          <w:rFonts w:ascii="Maiandra GD" w:hAnsi="Maiandra GD" w:cs="Tahoma"/>
          <w:b/>
          <w:bCs/>
        </w:rPr>
      </w:pPr>
      <w:r w:rsidRPr="00B62661">
        <w:rPr>
          <w:rFonts w:ascii="Maiandra GD" w:hAnsi="Maiandra GD" w:cs="Tahoma"/>
          <w:b/>
          <w:bCs/>
        </w:rPr>
        <w:t xml:space="preserve">Respect yourself, classmates, administration, faculty, staff, and </w:t>
      </w:r>
    </w:p>
    <w:p w:rsidR="00E111DC" w:rsidRPr="00B62661" w:rsidRDefault="00E111DC" w:rsidP="00E111DC">
      <w:pPr>
        <w:ind w:left="1305" w:firstLine="285"/>
        <w:rPr>
          <w:rFonts w:ascii="Maiandra GD" w:hAnsi="Maiandra GD" w:cs="Tahoma"/>
          <w:bCs/>
          <w:i/>
        </w:rPr>
      </w:pPr>
      <w:proofErr w:type="gramStart"/>
      <w:r w:rsidRPr="00B62661">
        <w:rPr>
          <w:rFonts w:ascii="Maiandra GD" w:hAnsi="Maiandra GD" w:cs="Tahoma"/>
          <w:b/>
          <w:bCs/>
        </w:rPr>
        <w:t>property</w:t>
      </w:r>
      <w:proofErr w:type="gramEnd"/>
      <w:r w:rsidRPr="00B62661">
        <w:rPr>
          <w:rFonts w:ascii="Maiandra GD" w:hAnsi="Maiandra GD" w:cs="Tahoma"/>
          <w:b/>
          <w:bCs/>
        </w:rPr>
        <w:t xml:space="preserve"> of JHS.  </w:t>
      </w:r>
      <w:r w:rsidRPr="00B62661">
        <w:rPr>
          <w:rFonts w:ascii="Maiandra GD" w:hAnsi="Maiandra GD" w:cs="Tahoma"/>
          <w:bCs/>
          <w:i/>
        </w:rPr>
        <w:t xml:space="preserve">Treat others as you wish to be treated.    </w:t>
      </w:r>
    </w:p>
    <w:p w:rsidR="00E111DC" w:rsidRPr="00B62661" w:rsidRDefault="00E111DC" w:rsidP="00E111DC">
      <w:pPr>
        <w:rPr>
          <w:rFonts w:ascii="Maiandra GD" w:hAnsi="Maiandra GD" w:cs="Tahoma"/>
          <w:b/>
          <w:bCs/>
        </w:rPr>
      </w:pPr>
    </w:p>
    <w:p w:rsidR="00E111DC" w:rsidRPr="00B62661" w:rsidRDefault="00E111DC" w:rsidP="00E111DC">
      <w:pPr>
        <w:rPr>
          <w:rFonts w:ascii="Maiandra GD" w:hAnsi="Maiandra GD" w:cs="Tahoma"/>
          <w:b/>
          <w:bCs/>
        </w:rPr>
      </w:pPr>
    </w:p>
    <w:p w:rsidR="00E111DC" w:rsidRPr="00B62661" w:rsidRDefault="00E111DC" w:rsidP="00E111DC">
      <w:pPr>
        <w:numPr>
          <w:ilvl w:val="0"/>
          <w:numId w:val="8"/>
        </w:numPr>
        <w:rPr>
          <w:rFonts w:ascii="Maiandra GD" w:hAnsi="Maiandra GD" w:cs="Tahoma"/>
          <w:b/>
          <w:bCs/>
        </w:rPr>
      </w:pPr>
      <w:r w:rsidRPr="00B62661">
        <w:rPr>
          <w:rFonts w:ascii="Maiandra GD" w:hAnsi="Maiandra GD" w:cs="Tahoma"/>
          <w:b/>
          <w:bCs/>
        </w:rPr>
        <w:t xml:space="preserve">Students will </w:t>
      </w:r>
      <w:r>
        <w:rPr>
          <w:rFonts w:ascii="Maiandra GD" w:hAnsi="Maiandra GD" w:cs="Tahoma"/>
          <w:b/>
          <w:bCs/>
        </w:rPr>
        <w:t>arrive early in order to have instruments ready on time</w:t>
      </w:r>
      <w:r w:rsidRPr="00B62661">
        <w:rPr>
          <w:rFonts w:ascii="Maiandra GD" w:hAnsi="Maiandra GD" w:cs="Tahoma"/>
          <w:b/>
          <w:bCs/>
        </w:rPr>
        <w:t>!  Sleeping or inactivity will not be tolerated.</w:t>
      </w:r>
    </w:p>
    <w:p w:rsidR="00E111DC" w:rsidRPr="00B62661" w:rsidRDefault="00E111DC" w:rsidP="00E111DC">
      <w:pPr>
        <w:ind w:left="1305" w:firstLine="285"/>
        <w:rPr>
          <w:rFonts w:ascii="Maiandra GD" w:hAnsi="Maiandra GD" w:cs="Tahoma"/>
          <w:b/>
          <w:bCs/>
        </w:rPr>
      </w:pPr>
    </w:p>
    <w:p w:rsidR="00E111DC" w:rsidRPr="00B62661" w:rsidRDefault="00E111DC" w:rsidP="00E111DC">
      <w:pPr>
        <w:ind w:left="1155"/>
        <w:rPr>
          <w:rFonts w:ascii="Maiandra GD" w:hAnsi="Maiandra GD" w:cs="Tahoma"/>
          <w:b/>
          <w:bCs/>
        </w:rPr>
      </w:pPr>
    </w:p>
    <w:p w:rsidR="00E111DC" w:rsidRPr="00B62661" w:rsidRDefault="00E111DC" w:rsidP="00E111DC">
      <w:pPr>
        <w:numPr>
          <w:ilvl w:val="0"/>
          <w:numId w:val="8"/>
        </w:numPr>
        <w:rPr>
          <w:rFonts w:ascii="Maiandra GD" w:hAnsi="Maiandra GD" w:cs="Tahoma"/>
          <w:b/>
          <w:bCs/>
        </w:rPr>
      </w:pPr>
      <w:r w:rsidRPr="00B62661">
        <w:rPr>
          <w:rFonts w:ascii="Maiandra GD" w:hAnsi="Maiandra GD" w:cs="Tahoma"/>
          <w:b/>
          <w:bCs/>
        </w:rPr>
        <w:t>Students will raise their hands to talk</w:t>
      </w:r>
    </w:p>
    <w:p w:rsidR="00E111DC" w:rsidRPr="00B62661" w:rsidRDefault="00E111DC" w:rsidP="00E111DC">
      <w:pPr>
        <w:rPr>
          <w:rFonts w:ascii="Maiandra GD" w:hAnsi="Maiandra GD" w:cs="Tahoma"/>
          <w:b/>
          <w:bCs/>
        </w:rPr>
      </w:pPr>
    </w:p>
    <w:p w:rsidR="00E111DC" w:rsidRPr="00B62661" w:rsidRDefault="00E111DC" w:rsidP="00E111DC">
      <w:pPr>
        <w:rPr>
          <w:rFonts w:ascii="Maiandra GD" w:hAnsi="Maiandra GD" w:cs="Tahoma"/>
          <w:b/>
          <w:bCs/>
        </w:rPr>
      </w:pPr>
    </w:p>
    <w:p w:rsidR="00E111DC" w:rsidRPr="00B62661" w:rsidRDefault="00E111DC" w:rsidP="00E111DC">
      <w:pPr>
        <w:numPr>
          <w:ilvl w:val="0"/>
          <w:numId w:val="8"/>
        </w:numPr>
        <w:rPr>
          <w:rFonts w:ascii="Maiandra GD" w:hAnsi="Maiandra GD" w:cs="Tahoma"/>
          <w:b/>
          <w:bCs/>
        </w:rPr>
      </w:pPr>
      <w:r w:rsidRPr="00B62661">
        <w:rPr>
          <w:rFonts w:ascii="Maiandra GD" w:hAnsi="Maiandra GD" w:cs="Tahoma"/>
          <w:b/>
          <w:bCs/>
        </w:rPr>
        <w:t xml:space="preserve">Students need to be prepared for EVERY class.  No one will be </w:t>
      </w:r>
    </w:p>
    <w:p w:rsidR="00E111DC" w:rsidRPr="00B62661" w:rsidRDefault="00E111DC" w:rsidP="00E111DC">
      <w:pPr>
        <w:ind w:left="1305" w:firstLine="285"/>
        <w:rPr>
          <w:rFonts w:ascii="Maiandra GD" w:hAnsi="Maiandra GD" w:cs="Tahoma"/>
          <w:b/>
          <w:bCs/>
        </w:rPr>
      </w:pPr>
      <w:proofErr w:type="gramStart"/>
      <w:r w:rsidRPr="00B62661">
        <w:rPr>
          <w:rFonts w:ascii="Maiandra GD" w:hAnsi="Maiandra GD" w:cs="Tahoma"/>
          <w:b/>
          <w:bCs/>
        </w:rPr>
        <w:t>permitted</w:t>
      </w:r>
      <w:proofErr w:type="gramEnd"/>
      <w:r w:rsidRPr="00B62661">
        <w:rPr>
          <w:rFonts w:ascii="Maiandra GD" w:hAnsi="Maiandra GD" w:cs="Tahoma"/>
          <w:b/>
          <w:bCs/>
        </w:rPr>
        <w:t xml:space="preserve"> to leave the classroom</w:t>
      </w:r>
      <w:r>
        <w:rPr>
          <w:rFonts w:ascii="Maiandra GD" w:hAnsi="Maiandra GD" w:cs="Tahoma"/>
          <w:b/>
          <w:bCs/>
        </w:rPr>
        <w:t xml:space="preserve"> after the bell rings.</w:t>
      </w:r>
    </w:p>
    <w:p w:rsidR="00E111DC" w:rsidRPr="00B62661" w:rsidRDefault="00E111DC" w:rsidP="00E111DC">
      <w:pPr>
        <w:rPr>
          <w:rFonts w:ascii="Maiandra GD" w:hAnsi="Maiandra GD" w:cs="Tahoma"/>
          <w:b/>
          <w:bCs/>
        </w:rPr>
      </w:pPr>
    </w:p>
    <w:p w:rsidR="00E111DC" w:rsidRPr="00B62661" w:rsidRDefault="00E111DC" w:rsidP="00E111DC">
      <w:pPr>
        <w:rPr>
          <w:rFonts w:ascii="Maiandra GD" w:hAnsi="Maiandra GD" w:cs="Tahoma"/>
          <w:b/>
          <w:bCs/>
        </w:rPr>
      </w:pPr>
    </w:p>
    <w:p w:rsidR="00E111DC" w:rsidRPr="00B62661" w:rsidRDefault="00E111DC" w:rsidP="00E111DC">
      <w:pPr>
        <w:numPr>
          <w:ilvl w:val="0"/>
          <w:numId w:val="8"/>
        </w:numPr>
        <w:rPr>
          <w:rFonts w:ascii="Maiandra GD" w:hAnsi="Maiandra GD" w:cs="Tahoma"/>
          <w:b/>
          <w:bCs/>
        </w:rPr>
      </w:pPr>
      <w:r w:rsidRPr="00B62661">
        <w:rPr>
          <w:rFonts w:ascii="Maiandra GD" w:hAnsi="Maiandra GD" w:cs="Tahoma"/>
          <w:b/>
          <w:bCs/>
        </w:rPr>
        <w:t>Students ar</w:t>
      </w:r>
      <w:r>
        <w:rPr>
          <w:rFonts w:ascii="Maiandra GD" w:hAnsi="Maiandra GD" w:cs="Tahoma"/>
          <w:b/>
          <w:bCs/>
        </w:rPr>
        <w:t xml:space="preserve">e expected in class EVERY DAY! </w:t>
      </w:r>
    </w:p>
    <w:p w:rsidR="00E111DC" w:rsidRPr="00B62661" w:rsidRDefault="00E111DC" w:rsidP="00E111DC">
      <w:pPr>
        <w:rPr>
          <w:rFonts w:ascii="Maiandra GD" w:hAnsi="Maiandra GD" w:cs="Tahoma"/>
          <w:b/>
          <w:bCs/>
        </w:rPr>
      </w:pPr>
    </w:p>
    <w:p w:rsidR="00E111DC" w:rsidRPr="00B62661" w:rsidRDefault="00E111DC" w:rsidP="00E111DC">
      <w:pPr>
        <w:rPr>
          <w:rFonts w:ascii="Maiandra GD" w:hAnsi="Maiandra GD" w:cs="Tahoma"/>
          <w:b/>
          <w:bCs/>
        </w:rPr>
      </w:pPr>
    </w:p>
    <w:p w:rsidR="00E111DC" w:rsidRPr="00B62661" w:rsidRDefault="00E111DC" w:rsidP="00E111DC">
      <w:pPr>
        <w:numPr>
          <w:ilvl w:val="0"/>
          <w:numId w:val="8"/>
        </w:numPr>
        <w:rPr>
          <w:rFonts w:ascii="Maiandra GD" w:hAnsi="Maiandra GD" w:cs="Tahoma"/>
          <w:b/>
          <w:bCs/>
        </w:rPr>
      </w:pPr>
      <w:r w:rsidRPr="00B62661">
        <w:rPr>
          <w:rFonts w:ascii="Maiandra GD" w:hAnsi="Maiandra GD" w:cs="Tahoma"/>
          <w:b/>
          <w:bCs/>
        </w:rPr>
        <w:t>Please leave food, candy, and drinks at home.</w:t>
      </w:r>
    </w:p>
    <w:p w:rsidR="00E111DC" w:rsidRPr="00B62661" w:rsidRDefault="00E111DC" w:rsidP="00E111DC">
      <w:pPr>
        <w:ind w:left="1590"/>
        <w:rPr>
          <w:rFonts w:ascii="Maiandra GD" w:hAnsi="Maiandra GD" w:cs="Tahoma"/>
          <w:b/>
          <w:bCs/>
        </w:rPr>
      </w:pPr>
    </w:p>
    <w:p w:rsidR="00E111DC" w:rsidRPr="00B62661" w:rsidRDefault="00E111DC" w:rsidP="00E111DC">
      <w:pPr>
        <w:ind w:left="1590"/>
        <w:rPr>
          <w:rFonts w:ascii="Maiandra GD" w:hAnsi="Maiandra GD" w:cs="Tahoma"/>
          <w:b/>
          <w:bCs/>
        </w:rPr>
      </w:pPr>
    </w:p>
    <w:p w:rsidR="00E111DC" w:rsidRDefault="00E111DC" w:rsidP="00E111DC">
      <w:pPr>
        <w:numPr>
          <w:ilvl w:val="0"/>
          <w:numId w:val="8"/>
        </w:numPr>
        <w:rPr>
          <w:rFonts w:ascii="Maiandra GD" w:hAnsi="Maiandra GD" w:cs="Tahoma"/>
          <w:b/>
          <w:bCs/>
        </w:rPr>
      </w:pPr>
      <w:r w:rsidRPr="00B62661">
        <w:rPr>
          <w:rFonts w:ascii="Maiandra GD" w:hAnsi="Maiandra GD" w:cs="Tahoma"/>
          <w:b/>
          <w:bCs/>
          <w:i/>
        </w:rPr>
        <w:t>All</w:t>
      </w:r>
      <w:r w:rsidRPr="00B62661">
        <w:rPr>
          <w:rFonts w:ascii="Maiandra GD" w:hAnsi="Maiandra GD" w:cs="Tahoma"/>
          <w:b/>
          <w:bCs/>
        </w:rPr>
        <w:t xml:space="preserve"> electronic devices are prohibited in the classroom.  Specifically, cell phone possession is severely restricted.  Students caught with cell phones in their possession will have them confiscated and they must be picked up by a parent/guardian in the main office.</w:t>
      </w:r>
    </w:p>
    <w:p w:rsidR="00E111DC" w:rsidRDefault="00E111DC" w:rsidP="00E111DC">
      <w:pPr>
        <w:rPr>
          <w:rFonts w:ascii="Maiandra GD" w:hAnsi="Maiandra GD" w:cs="Tahoma"/>
          <w:bCs/>
        </w:rPr>
      </w:pPr>
    </w:p>
    <w:p w:rsidR="00E111DC" w:rsidRDefault="00E111DC" w:rsidP="00E111DC">
      <w:pPr>
        <w:rPr>
          <w:rFonts w:ascii="Maiandra GD" w:hAnsi="Maiandra GD" w:cs="Tahoma"/>
          <w:bCs/>
        </w:rPr>
      </w:pPr>
    </w:p>
    <w:p w:rsidR="00E111DC" w:rsidRDefault="00E111DC" w:rsidP="00E111DC">
      <w:pPr>
        <w:rPr>
          <w:rFonts w:ascii="Maiandra GD" w:hAnsi="Maiandra GD" w:cs="Tahoma"/>
          <w:bCs/>
        </w:rPr>
      </w:pPr>
    </w:p>
    <w:p w:rsidR="00E111DC" w:rsidRDefault="00E111DC" w:rsidP="00E111DC">
      <w:pPr>
        <w:rPr>
          <w:rFonts w:ascii="Maiandra GD" w:hAnsi="Maiandra GD" w:cs="Tahoma"/>
          <w:bCs/>
        </w:rPr>
      </w:pPr>
    </w:p>
    <w:p w:rsidR="00E111DC" w:rsidRDefault="00E111DC" w:rsidP="00E111DC">
      <w:pPr>
        <w:rPr>
          <w:rFonts w:ascii="Maiandra GD" w:hAnsi="Maiandra GD" w:cs="Tahoma"/>
          <w:bCs/>
        </w:rPr>
      </w:pPr>
    </w:p>
    <w:p w:rsidR="00E111DC" w:rsidRDefault="00E111DC" w:rsidP="00E111DC">
      <w:pPr>
        <w:rPr>
          <w:rFonts w:ascii="Maiandra GD" w:hAnsi="Maiandra GD" w:cs="Tahoma"/>
          <w:bCs/>
        </w:rPr>
      </w:pPr>
    </w:p>
    <w:p w:rsidR="00E111DC" w:rsidRDefault="00E111DC" w:rsidP="00E111DC">
      <w:pPr>
        <w:rPr>
          <w:rFonts w:ascii="Maiandra GD" w:hAnsi="Maiandra GD" w:cs="Tahoma"/>
          <w:bCs/>
        </w:rPr>
      </w:pPr>
    </w:p>
    <w:p w:rsidR="00E111DC" w:rsidRDefault="00E111DC" w:rsidP="00E111DC">
      <w:pPr>
        <w:rPr>
          <w:rFonts w:ascii="Maiandra GD" w:hAnsi="Maiandra GD" w:cs="Tahoma"/>
          <w:bCs/>
        </w:rPr>
      </w:pPr>
    </w:p>
    <w:p w:rsidR="00E111DC" w:rsidRDefault="00E111DC" w:rsidP="00E111DC">
      <w:pPr>
        <w:rPr>
          <w:rFonts w:ascii="Maiandra GD" w:hAnsi="Maiandra GD" w:cs="Tahoma"/>
          <w:bCs/>
        </w:rPr>
      </w:pPr>
    </w:p>
    <w:p w:rsidR="00E111DC" w:rsidRPr="00B62661" w:rsidRDefault="00E111DC" w:rsidP="00E111DC">
      <w:pPr>
        <w:jc w:val="center"/>
        <w:rPr>
          <w:rFonts w:ascii="Maiandra GD" w:hAnsi="Maiandra GD" w:cs="Tahoma"/>
          <w:sz w:val="22"/>
          <w:szCs w:val="22"/>
        </w:rPr>
      </w:pPr>
      <w:r w:rsidRPr="00B62661">
        <w:rPr>
          <w:rFonts w:ascii="Maiandra GD" w:hAnsi="Maiandra GD" w:cs="Tahoma"/>
          <w:sz w:val="22"/>
          <w:szCs w:val="22"/>
        </w:rPr>
        <w:lastRenderedPageBreak/>
        <w:t xml:space="preserve">Please return this paper to </w:t>
      </w:r>
      <w:r>
        <w:rPr>
          <w:rFonts w:ascii="Maiandra GD" w:hAnsi="Maiandra GD" w:cs="Tahoma"/>
          <w:sz w:val="22"/>
          <w:szCs w:val="22"/>
        </w:rPr>
        <w:t>Mr. Pfeil</w:t>
      </w:r>
      <w:r w:rsidRPr="00B62661">
        <w:rPr>
          <w:rFonts w:ascii="Maiandra GD" w:hAnsi="Maiandra GD" w:cs="Tahoma"/>
          <w:sz w:val="22"/>
          <w:szCs w:val="22"/>
        </w:rPr>
        <w:t xml:space="preserve"> n</w:t>
      </w:r>
      <w:r>
        <w:rPr>
          <w:rFonts w:ascii="Maiandra GD" w:hAnsi="Maiandra GD" w:cs="Tahoma"/>
          <w:sz w:val="22"/>
          <w:szCs w:val="22"/>
        </w:rPr>
        <w:t>o later than Friday, September 4, 2009</w:t>
      </w:r>
      <w:r w:rsidRPr="00B62661">
        <w:rPr>
          <w:rFonts w:ascii="Maiandra GD" w:hAnsi="Maiandra GD" w:cs="Tahoma"/>
          <w:sz w:val="22"/>
          <w:szCs w:val="22"/>
        </w:rPr>
        <w:t>.  Thank You!</w:t>
      </w:r>
    </w:p>
    <w:p w:rsidR="00E111DC" w:rsidRPr="00B62661" w:rsidRDefault="00E111DC" w:rsidP="00E111DC">
      <w:pPr>
        <w:jc w:val="cente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pStyle w:val="BodyText"/>
        <w:rPr>
          <w:rFonts w:ascii="Maiandra GD" w:hAnsi="Maiandra GD"/>
          <w:sz w:val="22"/>
          <w:szCs w:val="22"/>
        </w:rPr>
      </w:pPr>
      <w:r w:rsidRPr="00B62661">
        <w:rPr>
          <w:rFonts w:ascii="Maiandra GD" w:hAnsi="Maiandra GD"/>
          <w:sz w:val="22"/>
          <w:szCs w:val="22"/>
        </w:rPr>
        <w:t>I have read and understand the overall course structure as well as the student requirements and responsibilities.  I have also read the rules in the Code of Conduct Contract and understand them and the consequences that result if not followed.</w:t>
      </w: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r w:rsidRPr="00B62661">
        <w:rPr>
          <w:rFonts w:ascii="Maiandra GD" w:hAnsi="Maiandra GD" w:cs="Tahoma"/>
          <w:sz w:val="22"/>
          <w:szCs w:val="22"/>
        </w:rPr>
        <w:t>Student Name_____________________________________________</w:t>
      </w:r>
    </w:p>
    <w:p w:rsidR="00E111DC" w:rsidRPr="00B62661" w:rsidRDefault="00E111DC" w:rsidP="00E111DC">
      <w:pPr>
        <w:rPr>
          <w:rFonts w:ascii="Maiandra GD" w:hAnsi="Maiandra GD" w:cs="Tahoma"/>
          <w:sz w:val="22"/>
          <w:szCs w:val="22"/>
        </w:rPr>
      </w:pPr>
      <w:r w:rsidRPr="00B62661">
        <w:rPr>
          <w:rFonts w:ascii="Maiandra GD" w:hAnsi="Maiandra GD" w:cs="Tahoma"/>
          <w:sz w:val="22"/>
          <w:szCs w:val="22"/>
        </w:rPr>
        <w:tab/>
      </w:r>
      <w:r w:rsidRPr="00B62661">
        <w:rPr>
          <w:rFonts w:ascii="Maiandra GD" w:hAnsi="Maiandra GD" w:cs="Tahoma"/>
          <w:sz w:val="22"/>
          <w:szCs w:val="22"/>
        </w:rPr>
        <w:tab/>
      </w:r>
      <w:r w:rsidRPr="00B62661">
        <w:rPr>
          <w:rFonts w:ascii="Maiandra GD" w:hAnsi="Maiandra GD" w:cs="Tahoma"/>
          <w:sz w:val="22"/>
          <w:szCs w:val="22"/>
        </w:rPr>
        <w:tab/>
        <w:t xml:space="preserve">             Please print clearly</w:t>
      </w: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r w:rsidRPr="00B62661">
        <w:rPr>
          <w:rFonts w:ascii="Maiandra GD" w:hAnsi="Maiandra GD" w:cs="Tahoma"/>
          <w:sz w:val="22"/>
          <w:szCs w:val="22"/>
        </w:rPr>
        <w:t>Student Signature________________________________________________ Date_________________</w:t>
      </w: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r w:rsidRPr="00B62661">
        <w:rPr>
          <w:rFonts w:ascii="Maiandra GD" w:hAnsi="Maiandra GD" w:cs="Tahoma"/>
          <w:sz w:val="22"/>
          <w:szCs w:val="22"/>
        </w:rPr>
        <w:t>Parent/Guardian Name______________________________________</w:t>
      </w:r>
      <w:proofErr w:type="gramStart"/>
      <w:r w:rsidRPr="00B62661">
        <w:rPr>
          <w:rFonts w:ascii="Maiandra GD" w:hAnsi="Maiandra GD" w:cs="Tahoma"/>
          <w:sz w:val="22"/>
          <w:szCs w:val="22"/>
        </w:rPr>
        <w:t>_  Relation</w:t>
      </w:r>
      <w:proofErr w:type="gramEnd"/>
      <w:r w:rsidRPr="00B62661">
        <w:rPr>
          <w:rFonts w:ascii="Maiandra GD" w:hAnsi="Maiandra GD" w:cs="Tahoma"/>
          <w:sz w:val="22"/>
          <w:szCs w:val="22"/>
        </w:rPr>
        <w:t>_________________</w:t>
      </w:r>
    </w:p>
    <w:p w:rsidR="00E111DC" w:rsidRPr="00B62661" w:rsidRDefault="00E111DC" w:rsidP="00E111DC">
      <w:pPr>
        <w:rPr>
          <w:rFonts w:ascii="Maiandra GD" w:hAnsi="Maiandra GD" w:cs="Tahoma"/>
          <w:sz w:val="22"/>
          <w:szCs w:val="22"/>
        </w:rPr>
      </w:pPr>
      <w:r w:rsidRPr="00B62661">
        <w:rPr>
          <w:rFonts w:ascii="Maiandra GD" w:hAnsi="Maiandra GD" w:cs="Tahoma"/>
          <w:sz w:val="22"/>
          <w:szCs w:val="22"/>
        </w:rPr>
        <w:tab/>
      </w:r>
      <w:r w:rsidRPr="00B62661">
        <w:rPr>
          <w:rFonts w:ascii="Maiandra GD" w:hAnsi="Maiandra GD" w:cs="Tahoma"/>
          <w:sz w:val="22"/>
          <w:szCs w:val="22"/>
        </w:rPr>
        <w:tab/>
        <w:t xml:space="preserve"> </w:t>
      </w:r>
      <w:r w:rsidRPr="00B62661">
        <w:rPr>
          <w:rFonts w:ascii="Maiandra GD" w:hAnsi="Maiandra GD" w:cs="Tahoma"/>
          <w:sz w:val="22"/>
          <w:szCs w:val="22"/>
        </w:rPr>
        <w:tab/>
        <w:t xml:space="preserve">                        Please print clearly</w:t>
      </w: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r w:rsidRPr="00B62661">
        <w:rPr>
          <w:rFonts w:ascii="Maiandra GD" w:hAnsi="Maiandra GD" w:cs="Tahoma"/>
          <w:sz w:val="22"/>
          <w:szCs w:val="22"/>
        </w:rPr>
        <w:t>Parent/Guardian Signature____________________________________________Date______________</w:t>
      </w: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b/>
          <w:i/>
          <w:sz w:val="22"/>
          <w:szCs w:val="22"/>
        </w:rPr>
      </w:pPr>
      <w:r w:rsidRPr="00B62661">
        <w:rPr>
          <w:rFonts w:ascii="Maiandra GD" w:hAnsi="Maiandra GD" w:cs="Tahoma"/>
          <w:b/>
          <w:i/>
          <w:sz w:val="22"/>
          <w:szCs w:val="22"/>
        </w:rPr>
        <w:t>Please write any questions, comments, or concerns that you may have about this course below:</w:t>
      </w: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sz w:val="22"/>
          <w:szCs w:val="22"/>
        </w:rPr>
      </w:pPr>
    </w:p>
    <w:p w:rsidR="00E111DC" w:rsidRPr="00B62661" w:rsidRDefault="00E111DC" w:rsidP="00E111DC">
      <w:pPr>
        <w:rPr>
          <w:rFonts w:ascii="Maiandra GD" w:hAnsi="Maiandra GD" w:cs="Tahoma"/>
          <w:bCs/>
          <w:sz w:val="22"/>
          <w:szCs w:val="22"/>
        </w:rPr>
      </w:pPr>
    </w:p>
    <w:p w:rsidR="00E111DC" w:rsidRPr="00B62661" w:rsidRDefault="00E111DC" w:rsidP="00E111DC">
      <w:pPr>
        <w:ind w:left="1590"/>
        <w:rPr>
          <w:rFonts w:ascii="Maiandra GD" w:hAnsi="Maiandra GD" w:cs="Tahoma"/>
          <w:b/>
          <w:bCs/>
          <w:i/>
          <w:sz w:val="22"/>
          <w:szCs w:val="22"/>
        </w:rPr>
      </w:pPr>
    </w:p>
    <w:p w:rsidR="008317F7" w:rsidRDefault="008317F7" w:rsidP="00E111DC"/>
    <w:sectPr w:rsidR="008317F7" w:rsidSect="008317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6EE"/>
    <w:multiLevelType w:val="hybridMultilevel"/>
    <w:tmpl w:val="0B46D8AE"/>
    <w:lvl w:ilvl="0" w:tplc="B7C45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CD3B16"/>
    <w:multiLevelType w:val="hybridMultilevel"/>
    <w:tmpl w:val="E97254E2"/>
    <w:lvl w:ilvl="0" w:tplc="C10A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713033"/>
    <w:multiLevelType w:val="hybridMultilevel"/>
    <w:tmpl w:val="ACF48484"/>
    <w:lvl w:ilvl="0" w:tplc="1DB6501A">
      <w:start w:val="1"/>
      <w:numFmt w:val="decimal"/>
      <w:lvlText w:val="%1.)"/>
      <w:lvlJc w:val="left"/>
      <w:pPr>
        <w:tabs>
          <w:tab w:val="num" w:pos="1590"/>
        </w:tabs>
        <w:ind w:left="1590" w:hanging="435"/>
      </w:pPr>
      <w:rPr>
        <w:rFonts w:hint="default"/>
        <w:b/>
        <w:i w:val="0"/>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
    <w:nsid w:val="344E5C9D"/>
    <w:multiLevelType w:val="hybridMultilevel"/>
    <w:tmpl w:val="9E022B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29B7ADF"/>
    <w:multiLevelType w:val="hybridMultilevel"/>
    <w:tmpl w:val="200A7920"/>
    <w:lvl w:ilvl="0" w:tplc="BBB0D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DF287C"/>
    <w:multiLevelType w:val="hybridMultilevel"/>
    <w:tmpl w:val="9D7C0B42"/>
    <w:lvl w:ilvl="0" w:tplc="D592D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441189"/>
    <w:multiLevelType w:val="hybridMultilevel"/>
    <w:tmpl w:val="E69EE5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03154F"/>
    <w:multiLevelType w:val="hybridMultilevel"/>
    <w:tmpl w:val="E4645B82"/>
    <w:lvl w:ilvl="0" w:tplc="B8BEF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5"/>
  </w:num>
  <w:num w:numId="5">
    <w:abstractNumId w:val="4"/>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1DC"/>
    <w:rsid w:val="0008050E"/>
    <w:rsid w:val="008317F7"/>
    <w:rsid w:val="00E11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11DC"/>
    <w:pPr>
      <w:keepNext/>
      <w:jc w:val="center"/>
      <w:outlineLvl w:val="1"/>
    </w:pPr>
    <w:rPr>
      <w:rFonts w:ascii="Maiandra GD" w:hAnsi="Maiandra GD" w:cs="Tahoma"/>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1DC"/>
    <w:rPr>
      <w:rFonts w:ascii="Tahoma" w:hAnsi="Tahoma" w:cs="Tahoma"/>
      <w:sz w:val="16"/>
      <w:szCs w:val="16"/>
    </w:rPr>
  </w:style>
  <w:style w:type="character" w:customStyle="1" w:styleId="BalloonTextChar">
    <w:name w:val="Balloon Text Char"/>
    <w:basedOn w:val="DefaultParagraphFont"/>
    <w:link w:val="BalloonText"/>
    <w:uiPriority w:val="99"/>
    <w:semiHidden/>
    <w:rsid w:val="00E111DC"/>
    <w:rPr>
      <w:rFonts w:ascii="Tahoma" w:hAnsi="Tahoma" w:cs="Tahoma"/>
      <w:sz w:val="16"/>
      <w:szCs w:val="16"/>
    </w:rPr>
  </w:style>
  <w:style w:type="character" w:customStyle="1" w:styleId="Heading2Char">
    <w:name w:val="Heading 2 Char"/>
    <w:basedOn w:val="DefaultParagraphFont"/>
    <w:link w:val="Heading2"/>
    <w:rsid w:val="00E111DC"/>
    <w:rPr>
      <w:rFonts w:ascii="Maiandra GD" w:eastAsia="Times New Roman" w:hAnsi="Maiandra GD" w:cs="Tahoma"/>
      <w:b/>
      <w:bCs/>
      <w:sz w:val="40"/>
      <w:szCs w:val="24"/>
    </w:rPr>
  </w:style>
  <w:style w:type="paragraph" w:styleId="Title">
    <w:name w:val="Title"/>
    <w:basedOn w:val="Normal"/>
    <w:link w:val="TitleChar"/>
    <w:qFormat/>
    <w:rsid w:val="00E111DC"/>
    <w:pPr>
      <w:jc w:val="center"/>
    </w:pPr>
    <w:rPr>
      <w:rFonts w:ascii="Maiandra GD" w:hAnsi="Maiandra GD" w:cs="Tahoma"/>
      <w:b/>
      <w:bCs/>
      <w:sz w:val="48"/>
    </w:rPr>
  </w:style>
  <w:style w:type="character" w:customStyle="1" w:styleId="TitleChar">
    <w:name w:val="Title Char"/>
    <w:basedOn w:val="DefaultParagraphFont"/>
    <w:link w:val="Title"/>
    <w:rsid w:val="00E111DC"/>
    <w:rPr>
      <w:rFonts w:ascii="Maiandra GD" w:eastAsia="Times New Roman" w:hAnsi="Maiandra GD" w:cs="Tahoma"/>
      <w:b/>
      <w:bCs/>
      <w:sz w:val="48"/>
      <w:szCs w:val="24"/>
    </w:rPr>
  </w:style>
  <w:style w:type="paragraph" w:styleId="Subtitle">
    <w:name w:val="Subtitle"/>
    <w:basedOn w:val="Normal"/>
    <w:link w:val="SubtitleChar"/>
    <w:qFormat/>
    <w:rsid w:val="00E111DC"/>
    <w:pPr>
      <w:jc w:val="center"/>
    </w:pPr>
    <w:rPr>
      <w:rFonts w:ascii="Maiandra GD" w:hAnsi="Maiandra GD" w:cs="Tahoma"/>
      <w:b/>
      <w:bCs/>
      <w:sz w:val="36"/>
    </w:rPr>
  </w:style>
  <w:style w:type="character" w:customStyle="1" w:styleId="SubtitleChar">
    <w:name w:val="Subtitle Char"/>
    <w:basedOn w:val="DefaultParagraphFont"/>
    <w:link w:val="Subtitle"/>
    <w:rsid w:val="00E111DC"/>
    <w:rPr>
      <w:rFonts w:ascii="Maiandra GD" w:eastAsia="Times New Roman" w:hAnsi="Maiandra GD" w:cs="Tahoma"/>
      <w:b/>
      <w:bCs/>
      <w:sz w:val="36"/>
      <w:szCs w:val="24"/>
    </w:rPr>
  </w:style>
  <w:style w:type="character" w:styleId="Hyperlink">
    <w:name w:val="Hyperlink"/>
    <w:basedOn w:val="DefaultParagraphFont"/>
    <w:rsid w:val="00E111DC"/>
    <w:rPr>
      <w:color w:val="0000FF"/>
      <w:u w:val="single"/>
    </w:rPr>
  </w:style>
  <w:style w:type="paragraph" w:styleId="ListParagraph">
    <w:name w:val="List Paragraph"/>
    <w:basedOn w:val="Normal"/>
    <w:uiPriority w:val="34"/>
    <w:qFormat/>
    <w:rsid w:val="00E111DC"/>
    <w:pPr>
      <w:ind w:left="720"/>
      <w:contextualSpacing/>
    </w:pPr>
  </w:style>
  <w:style w:type="paragraph" w:styleId="BodyText">
    <w:name w:val="Body Text"/>
    <w:basedOn w:val="Normal"/>
    <w:link w:val="BodyTextChar"/>
    <w:uiPriority w:val="99"/>
    <w:semiHidden/>
    <w:unhideWhenUsed/>
    <w:rsid w:val="00E111DC"/>
    <w:pPr>
      <w:spacing w:after="120"/>
    </w:pPr>
  </w:style>
  <w:style w:type="character" w:customStyle="1" w:styleId="BodyTextChar">
    <w:name w:val="Body Text Char"/>
    <w:basedOn w:val="DefaultParagraphFont"/>
    <w:link w:val="BodyText"/>
    <w:uiPriority w:val="99"/>
    <w:semiHidden/>
    <w:rsid w:val="00E111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feil@gj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epfeil</dc:creator>
  <cp:keywords/>
  <dc:description/>
  <cp:lastModifiedBy>epfeil</cp:lastModifiedBy>
  <cp:revision>1</cp:revision>
  <dcterms:created xsi:type="dcterms:W3CDTF">2009-08-25T20:11:00Z</dcterms:created>
  <dcterms:modified xsi:type="dcterms:W3CDTF">2009-08-25T20:24:00Z</dcterms:modified>
</cp:coreProperties>
</file>