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973"/>
        <w:gridCol w:w="1440"/>
        <w:gridCol w:w="2160"/>
        <w:gridCol w:w="1440"/>
        <w:gridCol w:w="2340"/>
        <w:gridCol w:w="1440"/>
      </w:tblGrid>
      <w:tr w:rsidR="00F4709B" w:rsidRPr="00253BBD" w:rsidTr="000104DF">
        <w:tc>
          <w:tcPr>
            <w:tcW w:w="1915" w:type="dxa"/>
          </w:tcPr>
          <w:p w:rsidR="00F4709B" w:rsidRPr="00253BBD" w:rsidRDefault="00F4709B">
            <w:r w:rsidRPr="00253BBD">
              <w:t xml:space="preserve">Student </w:t>
            </w:r>
            <w:r w:rsidRPr="000104DF">
              <w:rPr>
                <w:i/>
              </w:rPr>
              <w:t xml:space="preserve">Instructional </w:t>
            </w:r>
          </w:p>
          <w:p w:rsidR="00F4709B" w:rsidRPr="00253BBD" w:rsidRDefault="00F4709B">
            <w:r w:rsidRPr="00253BBD">
              <w:t>Level</w:t>
            </w:r>
          </w:p>
        </w:tc>
        <w:tc>
          <w:tcPr>
            <w:tcW w:w="1973" w:type="dxa"/>
          </w:tcPr>
          <w:p w:rsidR="00F4709B" w:rsidRPr="000104DF" w:rsidRDefault="00F4709B">
            <w:pPr>
              <w:rPr>
                <w:i/>
              </w:rPr>
            </w:pPr>
            <w:r w:rsidRPr="000104DF">
              <w:rPr>
                <w:i/>
              </w:rPr>
              <w:t>Reading Measure</w:t>
            </w:r>
            <w:r w:rsidR="003815A9" w:rsidRPr="000104DF">
              <w:rPr>
                <w:i/>
              </w:rPr>
              <w:t xml:space="preserve"> Fluency &amp; Comprehension</w:t>
            </w:r>
          </w:p>
        </w:tc>
        <w:tc>
          <w:tcPr>
            <w:tcW w:w="1440" w:type="dxa"/>
          </w:tcPr>
          <w:p w:rsidR="00F4709B" w:rsidRPr="000104DF" w:rsidRDefault="00F4709B">
            <w:pPr>
              <w:rPr>
                <w:i/>
              </w:rPr>
            </w:pPr>
            <w:r w:rsidRPr="000104DF">
              <w:rPr>
                <w:i/>
              </w:rPr>
              <w:t>Frequency</w:t>
            </w:r>
          </w:p>
        </w:tc>
        <w:tc>
          <w:tcPr>
            <w:tcW w:w="2160" w:type="dxa"/>
          </w:tcPr>
          <w:p w:rsidR="00F4709B" w:rsidRPr="000104DF" w:rsidRDefault="00F4709B">
            <w:pPr>
              <w:rPr>
                <w:i/>
              </w:rPr>
            </w:pPr>
            <w:r w:rsidRPr="000104DF">
              <w:rPr>
                <w:i/>
              </w:rPr>
              <w:t>Math Measure</w:t>
            </w:r>
          </w:p>
        </w:tc>
        <w:tc>
          <w:tcPr>
            <w:tcW w:w="1440" w:type="dxa"/>
          </w:tcPr>
          <w:p w:rsidR="00F4709B" w:rsidRPr="000104DF" w:rsidRDefault="00F4709B">
            <w:pPr>
              <w:rPr>
                <w:i/>
              </w:rPr>
            </w:pPr>
            <w:r w:rsidRPr="000104DF">
              <w:rPr>
                <w:i/>
              </w:rPr>
              <w:t>Frequency</w:t>
            </w:r>
          </w:p>
        </w:tc>
        <w:tc>
          <w:tcPr>
            <w:tcW w:w="2340" w:type="dxa"/>
          </w:tcPr>
          <w:p w:rsidR="00F4709B" w:rsidRPr="000104DF" w:rsidRDefault="00F4709B">
            <w:pPr>
              <w:rPr>
                <w:i/>
              </w:rPr>
            </w:pPr>
            <w:r w:rsidRPr="000104DF">
              <w:rPr>
                <w:i/>
              </w:rPr>
              <w:t>Writing Measure</w:t>
            </w:r>
          </w:p>
        </w:tc>
        <w:tc>
          <w:tcPr>
            <w:tcW w:w="1440" w:type="dxa"/>
          </w:tcPr>
          <w:p w:rsidR="00F4709B" w:rsidRPr="000104DF" w:rsidRDefault="00F4709B">
            <w:pPr>
              <w:rPr>
                <w:i/>
              </w:rPr>
            </w:pPr>
            <w:r w:rsidRPr="000104DF">
              <w:rPr>
                <w:i/>
              </w:rPr>
              <w:t>Frequency</w:t>
            </w:r>
          </w:p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K</w:t>
            </w:r>
          </w:p>
        </w:tc>
        <w:tc>
          <w:tcPr>
            <w:tcW w:w="1973" w:type="dxa"/>
          </w:tcPr>
          <w:p w:rsidR="00F4709B" w:rsidRPr="00890F64" w:rsidRDefault="00890F64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 xml:space="preserve">FSF, </w:t>
            </w:r>
            <w:r w:rsidR="00F4709B" w:rsidRPr="00890F64">
              <w:rPr>
                <w:sz w:val="20"/>
                <w:szCs w:val="20"/>
              </w:rPr>
              <w:t>PSF (DIBELS)</w:t>
            </w:r>
          </w:p>
        </w:tc>
        <w:tc>
          <w:tcPr>
            <w:tcW w:w="1440" w:type="dxa"/>
          </w:tcPr>
          <w:p w:rsidR="00F4709B" w:rsidRDefault="00F4709B">
            <w:r>
              <w:t>1 x week</w:t>
            </w:r>
          </w:p>
        </w:tc>
        <w:tc>
          <w:tcPr>
            <w:tcW w:w="2160" w:type="dxa"/>
          </w:tcPr>
          <w:p w:rsidR="00F4709B" w:rsidRDefault="00F4709B">
            <w:r>
              <w:t>Early Numeracy</w:t>
            </w:r>
            <w:r w:rsidR="00700A83">
              <w:t xml:space="preserve"> (</w:t>
            </w:r>
            <w:proofErr w:type="spellStart"/>
            <w:r w:rsidR="00700A83">
              <w:t>Lembke</w:t>
            </w:r>
            <w:proofErr w:type="spellEnd"/>
            <w:r w:rsidR="00700A83">
              <w:t>/</w:t>
            </w:r>
            <w:proofErr w:type="spellStart"/>
            <w:r w:rsidR="00700A83">
              <w:t>Foegen</w:t>
            </w:r>
            <w:proofErr w:type="spellEnd"/>
            <w:r w:rsidR="00ED680D">
              <w:t>, Aims</w:t>
            </w:r>
            <w:r w:rsidR="00700A83">
              <w:t>)</w:t>
            </w:r>
          </w:p>
        </w:tc>
        <w:tc>
          <w:tcPr>
            <w:tcW w:w="1440" w:type="dxa"/>
          </w:tcPr>
          <w:p w:rsidR="00F4709B" w:rsidRDefault="00F4709B">
            <w:r>
              <w:t>1 x week</w:t>
            </w:r>
          </w:p>
        </w:tc>
        <w:tc>
          <w:tcPr>
            <w:tcW w:w="2340" w:type="dxa"/>
          </w:tcPr>
          <w:p w:rsidR="00F4709B" w:rsidRDefault="00253BBD">
            <w:r>
              <w:t>Specific Skills Listening Comprehension</w:t>
            </w:r>
          </w:p>
        </w:tc>
        <w:tc>
          <w:tcPr>
            <w:tcW w:w="1440" w:type="dxa"/>
          </w:tcPr>
          <w:p w:rsidR="00F4709B" w:rsidRDefault="00253BBD">
            <w:r>
              <w:t>1 x week</w:t>
            </w:r>
          </w:p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1</w:t>
            </w:r>
          </w:p>
        </w:tc>
        <w:tc>
          <w:tcPr>
            <w:tcW w:w="1973" w:type="dxa"/>
          </w:tcPr>
          <w:p w:rsidR="00890F64" w:rsidRPr="00890F64" w:rsidRDefault="00F4709B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>NWF, ORF</w:t>
            </w:r>
            <w:r w:rsidR="00890F64" w:rsidRPr="00890F64">
              <w:rPr>
                <w:sz w:val="20"/>
                <w:szCs w:val="20"/>
              </w:rPr>
              <w:t>/Accuracy</w:t>
            </w:r>
          </w:p>
          <w:p w:rsidR="00F4709B" w:rsidRPr="00890F64" w:rsidRDefault="00890F64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>Retell</w:t>
            </w:r>
            <w:r w:rsidR="003815A9" w:rsidRPr="00890F64">
              <w:rPr>
                <w:sz w:val="20"/>
                <w:szCs w:val="20"/>
              </w:rPr>
              <w:t xml:space="preserve"> (DIBELS</w:t>
            </w:r>
            <w:r w:rsidR="00253BBD" w:rsidRPr="00890F64">
              <w:rPr>
                <w:sz w:val="20"/>
                <w:szCs w:val="20"/>
              </w:rPr>
              <w:t>/Aims</w:t>
            </w:r>
            <w:r w:rsidR="003815A9" w:rsidRPr="00890F64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4709B" w:rsidRDefault="00F4709B">
            <w:r>
              <w:t>1 x week</w:t>
            </w:r>
          </w:p>
        </w:tc>
        <w:tc>
          <w:tcPr>
            <w:tcW w:w="2160" w:type="dxa"/>
          </w:tcPr>
          <w:p w:rsidR="00F4709B" w:rsidRDefault="00F4709B">
            <w:r>
              <w:t xml:space="preserve">Early </w:t>
            </w:r>
            <w:r w:rsidR="003815A9">
              <w:t xml:space="preserve">Numeracy &amp; </w:t>
            </w:r>
            <w:r w:rsidR="00890F64">
              <w:t xml:space="preserve">Comp </w:t>
            </w:r>
            <w:r w:rsidR="003815A9">
              <w:t>Digits Correc</w:t>
            </w:r>
            <w:r w:rsidR="00ED680D">
              <w:t>t (</w:t>
            </w:r>
            <w:r w:rsidR="003815A9">
              <w:t>Aims</w:t>
            </w:r>
            <w:r>
              <w:t>)</w:t>
            </w:r>
          </w:p>
        </w:tc>
        <w:tc>
          <w:tcPr>
            <w:tcW w:w="1440" w:type="dxa"/>
          </w:tcPr>
          <w:p w:rsidR="00F4709B" w:rsidRDefault="00253BBD">
            <w:r>
              <w:t>1 x week</w:t>
            </w:r>
          </w:p>
        </w:tc>
        <w:tc>
          <w:tcPr>
            <w:tcW w:w="2340" w:type="dxa"/>
          </w:tcPr>
          <w:p w:rsidR="00F4709B" w:rsidRDefault="00F4709B">
            <w:r>
              <w:t>Total Words</w:t>
            </w:r>
            <w:r w:rsidR="003815A9">
              <w:t xml:space="preserve"> (Aims)</w:t>
            </w:r>
          </w:p>
        </w:tc>
        <w:tc>
          <w:tcPr>
            <w:tcW w:w="1440" w:type="dxa"/>
          </w:tcPr>
          <w:p w:rsidR="00F4709B" w:rsidRDefault="00F4709B">
            <w:r>
              <w:t>1 x week</w:t>
            </w:r>
          </w:p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2</w:t>
            </w:r>
          </w:p>
        </w:tc>
        <w:tc>
          <w:tcPr>
            <w:tcW w:w="1973" w:type="dxa"/>
          </w:tcPr>
          <w:p w:rsidR="00890F64" w:rsidRPr="00890F64" w:rsidRDefault="00F7784F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 xml:space="preserve">NWF, </w:t>
            </w:r>
            <w:r w:rsidR="00F4709B" w:rsidRPr="00890F64">
              <w:rPr>
                <w:sz w:val="20"/>
                <w:szCs w:val="20"/>
              </w:rPr>
              <w:t>ORF</w:t>
            </w:r>
            <w:r w:rsidR="00890F64" w:rsidRPr="00890F64">
              <w:rPr>
                <w:sz w:val="20"/>
                <w:szCs w:val="20"/>
              </w:rPr>
              <w:t>/Accuracy,</w:t>
            </w:r>
          </w:p>
          <w:p w:rsidR="00F4709B" w:rsidRPr="00890F64" w:rsidRDefault="00890F64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 xml:space="preserve">Retell </w:t>
            </w:r>
            <w:r w:rsidR="003815A9" w:rsidRPr="00890F64">
              <w:rPr>
                <w:sz w:val="20"/>
                <w:szCs w:val="20"/>
              </w:rPr>
              <w:t>(DIBELS</w:t>
            </w:r>
            <w:r w:rsidR="00253BBD" w:rsidRPr="00890F64">
              <w:rPr>
                <w:sz w:val="20"/>
                <w:szCs w:val="20"/>
              </w:rPr>
              <w:t>/Aims</w:t>
            </w:r>
            <w:r w:rsidR="003815A9" w:rsidRPr="00890F64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4709B" w:rsidRDefault="00253BBD">
            <w:r>
              <w:t>1 x week</w:t>
            </w:r>
          </w:p>
        </w:tc>
        <w:tc>
          <w:tcPr>
            <w:tcW w:w="2160" w:type="dxa"/>
          </w:tcPr>
          <w:p w:rsidR="00F4709B" w:rsidRDefault="00890F64" w:rsidP="00253BBD">
            <w:r>
              <w:t xml:space="preserve">Comp </w:t>
            </w:r>
            <w:r w:rsidR="00ED680D">
              <w:t xml:space="preserve">DC, </w:t>
            </w:r>
            <w:r w:rsidR="00253BBD">
              <w:t>Concepts</w:t>
            </w:r>
            <w:r w:rsidR="00ED680D">
              <w:t xml:space="preserve"> (Aims</w:t>
            </w:r>
            <w:r w:rsidR="00F4709B">
              <w:t>)</w:t>
            </w:r>
            <w:r>
              <w:t xml:space="preserve"> or</w:t>
            </w:r>
          </w:p>
          <w:p w:rsidR="00890F64" w:rsidRDefault="00890F64" w:rsidP="00253BBD">
            <w:r>
              <w:t>MBSP (Fuchs)</w:t>
            </w:r>
          </w:p>
          <w:p w:rsidR="00890F64" w:rsidRDefault="00890F64" w:rsidP="00253BBD">
            <w:r>
              <w:t>Comp or Concepts</w:t>
            </w:r>
          </w:p>
        </w:tc>
        <w:tc>
          <w:tcPr>
            <w:tcW w:w="1440" w:type="dxa"/>
          </w:tcPr>
          <w:p w:rsidR="00F4709B" w:rsidRDefault="00253BBD">
            <w:r>
              <w:t>If using both, probe every other week</w:t>
            </w:r>
          </w:p>
        </w:tc>
        <w:tc>
          <w:tcPr>
            <w:tcW w:w="2340" w:type="dxa"/>
          </w:tcPr>
          <w:p w:rsidR="00F4709B" w:rsidRDefault="00F4709B">
            <w:r>
              <w:t>Total Words</w:t>
            </w:r>
            <w:r w:rsidR="003815A9">
              <w:t xml:space="preserve"> (Aims)</w:t>
            </w:r>
          </w:p>
        </w:tc>
        <w:tc>
          <w:tcPr>
            <w:tcW w:w="1440" w:type="dxa"/>
          </w:tcPr>
          <w:p w:rsidR="00F4709B" w:rsidRDefault="00253BBD">
            <w:r>
              <w:t>1 x week</w:t>
            </w:r>
          </w:p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3</w:t>
            </w:r>
          </w:p>
        </w:tc>
        <w:tc>
          <w:tcPr>
            <w:tcW w:w="1973" w:type="dxa"/>
          </w:tcPr>
          <w:p w:rsidR="00F4709B" w:rsidRPr="00890F64" w:rsidRDefault="003815A9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>ORF</w:t>
            </w:r>
            <w:r w:rsidR="00890F64" w:rsidRPr="00890F64">
              <w:rPr>
                <w:sz w:val="20"/>
                <w:szCs w:val="20"/>
              </w:rPr>
              <w:t xml:space="preserve">/Accuracy, Retell Daze or </w:t>
            </w:r>
            <w:r w:rsidRPr="00890F64">
              <w:rPr>
                <w:sz w:val="20"/>
                <w:szCs w:val="20"/>
              </w:rPr>
              <w:t>Maze (DIBELS/Aims</w:t>
            </w:r>
            <w:r w:rsidR="00F4709B" w:rsidRPr="00890F64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4709B" w:rsidRDefault="00253BBD">
            <w:r>
              <w:t>ORF 1/wk</w:t>
            </w:r>
          </w:p>
          <w:p w:rsidR="00253BBD" w:rsidRDefault="00890F64" w:rsidP="00890F64">
            <w:r>
              <w:t>Maze 1 biweekly</w:t>
            </w:r>
          </w:p>
        </w:tc>
        <w:tc>
          <w:tcPr>
            <w:tcW w:w="2160" w:type="dxa"/>
          </w:tcPr>
          <w:p w:rsidR="00F4709B" w:rsidRDefault="00890F64" w:rsidP="00253BBD">
            <w:r>
              <w:t xml:space="preserve">Comp </w:t>
            </w:r>
            <w:proofErr w:type="spellStart"/>
            <w:r>
              <w:t>DC,</w:t>
            </w:r>
            <w:r w:rsidR="00253BBD">
              <w:t>Concepts</w:t>
            </w:r>
            <w:proofErr w:type="spellEnd"/>
            <w:r w:rsidR="00ED680D">
              <w:t xml:space="preserve"> (Aims</w:t>
            </w:r>
            <w:r w:rsidR="00F4709B">
              <w:t>)</w:t>
            </w:r>
            <w:r>
              <w:t xml:space="preserve"> or MBSP</w:t>
            </w:r>
          </w:p>
          <w:p w:rsidR="00890F64" w:rsidRDefault="00890F64" w:rsidP="00253BBD">
            <w:r>
              <w:t>Comp or Concepts</w:t>
            </w:r>
          </w:p>
        </w:tc>
        <w:tc>
          <w:tcPr>
            <w:tcW w:w="1440" w:type="dxa"/>
          </w:tcPr>
          <w:p w:rsidR="00F4709B" w:rsidRDefault="00253BBD">
            <w:r>
              <w:rPr>
                <w:noProof/>
              </w:rPr>
              <w:pict>
                <v:line id="_x0000_s1038" style="position:absolute;z-index:2;mso-position-horizontal-relative:text;mso-position-vertical-relative:text" from="29.6pt,.7pt" to="29.6pt,225.1pt" strokeweight="2.25pt">
                  <v:stroke endarrow="block"/>
                </v:line>
              </w:pict>
            </w:r>
          </w:p>
        </w:tc>
        <w:tc>
          <w:tcPr>
            <w:tcW w:w="2340" w:type="dxa"/>
          </w:tcPr>
          <w:p w:rsidR="00F4709B" w:rsidRDefault="003815A9">
            <w:r>
              <w:t>Correct Word Sequences (Aims)</w:t>
            </w:r>
            <w:r w:rsidR="00F4709B">
              <w:t xml:space="preserve"> Archer Rubrics</w:t>
            </w:r>
          </w:p>
        </w:tc>
        <w:tc>
          <w:tcPr>
            <w:tcW w:w="1440" w:type="dxa"/>
          </w:tcPr>
          <w:p w:rsidR="00F4709B" w:rsidRDefault="00890F64">
            <w:r>
              <w:rPr>
                <w:noProof/>
              </w:rPr>
              <w:pict>
                <v:line id="_x0000_s1039" style="position:absolute;z-index:3;mso-position-horizontal-relative:text;mso-position-vertical-relative:text" from="28.6pt,42.65pt" to="28.6pt,215.7pt" strokeweight="2.25pt">
                  <v:stroke endarrow="block"/>
                </v:line>
              </w:pict>
            </w:r>
            <w:r w:rsidR="00253BBD">
              <w:t>Every 2 wks</w:t>
            </w:r>
          </w:p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4</w:t>
            </w:r>
          </w:p>
        </w:tc>
        <w:tc>
          <w:tcPr>
            <w:tcW w:w="1973" w:type="dxa"/>
          </w:tcPr>
          <w:p w:rsidR="00F4709B" w:rsidRPr="00890F64" w:rsidRDefault="00F4709B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>ORF</w:t>
            </w:r>
            <w:r w:rsidR="00890F64" w:rsidRPr="00890F64">
              <w:rPr>
                <w:sz w:val="20"/>
                <w:szCs w:val="20"/>
              </w:rPr>
              <w:t xml:space="preserve">/Accuracy, Retell Daze or </w:t>
            </w:r>
            <w:r w:rsidRPr="00890F64">
              <w:rPr>
                <w:sz w:val="20"/>
                <w:szCs w:val="20"/>
              </w:rPr>
              <w:t>Maze</w:t>
            </w:r>
            <w:r w:rsidR="003815A9" w:rsidRPr="00890F64">
              <w:rPr>
                <w:sz w:val="20"/>
                <w:szCs w:val="20"/>
              </w:rPr>
              <w:t xml:space="preserve"> (DIBELS/Aims)</w:t>
            </w:r>
          </w:p>
        </w:tc>
        <w:tc>
          <w:tcPr>
            <w:tcW w:w="1440" w:type="dxa"/>
          </w:tcPr>
          <w:p w:rsidR="00F4709B" w:rsidRDefault="00253BBD">
            <w:r>
              <w:rPr>
                <w:noProof/>
              </w:rPr>
              <w:pict>
                <v:line id="_x0000_s1037" style="position:absolute;z-index:1;mso-position-horizontal-relative:text;mso-position-vertical-relative:text" from="29.6pt,2.95pt" to="29.6pt,173.8pt" strokeweight="2.25pt">
                  <v:stroke endarrow="block"/>
                </v:line>
              </w:pict>
            </w:r>
          </w:p>
        </w:tc>
        <w:tc>
          <w:tcPr>
            <w:tcW w:w="2160" w:type="dxa"/>
          </w:tcPr>
          <w:p w:rsidR="00F4709B" w:rsidRDefault="00890F64" w:rsidP="00253BBD">
            <w:r>
              <w:t xml:space="preserve">Comp </w:t>
            </w:r>
            <w:proofErr w:type="spellStart"/>
            <w:r>
              <w:t>DC,</w:t>
            </w:r>
            <w:r w:rsidR="00253BBD">
              <w:t>Concepts</w:t>
            </w:r>
            <w:proofErr w:type="spellEnd"/>
            <w:r w:rsidR="00ED680D">
              <w:t xml:space="preserve"> (Aims</w:t>
            </w:r>
            <w:r w:rsidR="00F4709B">
              <w:t>)</w:t>
            </w:r>
            <w:r>
              <w:t xml:space="preserve"> or MBSP</w:t>
            </w:r>
          </w:p>
          <w:p w:rsidR="00890F64" w:rsidRDefault="00890F64" w:rsidP="00253BBD">
            <w:r>
              <w:t>Comp or Concepts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340" w:type="dxa"/>
          </w:tcPr>
          <w:p w:rsidR="00F4709B" w:rsidRDefault="003815A9">
            <w:r>
              <w:t>Correct Word Sequences (Aims)</w:t>
            </w:r>
            <w:r w:rsidR="00F7784F">
              <w:t xml:space="preserve"> Archer Rubrics</w:t>
            </w:r>
          </w:p>
        </w:tc>
        <w:tc>
          <w:tcPr>
            <w:tcW w:w="1440" w:type="dxa"/>
          </w:tcPr>
          <w:p w:rsidR="00F4709B" w:rsidRDefault="00F4709B"/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5</w:t>
            </w:r>
          </w:p>
        </w:tc>
        <w:tc>
          <w:tcPr>
            <w:tcW w:w="1973" w:type="dxa"/>
          </w:tcPr>
          <w:p w:rsidR="00890F64" w:rsidRPr="00890F64" w:rsidRDefault="0070146F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>ORF/</w:t>
            </w:r>
            <w:r w:rsidR="00890F64" w:rsidRPr="00890F64">
              <w:rPr>
                <w:sz w:val="20"/>
                <w:szCs w:val="20"/>
              </w:rPr>
              <w:t>Accuracy, Retell</w:t>
            </w:r>
          </w:p>
          <w:p w:rsidR="00F4709B" w:rsidRPr="00890F64" w:rsidRDefault="00890F64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>Daze/</w:t>
            </w:r>
            <w:r w:rsidR="003815A9" w:rsidRPr="00890F64">
              <w:rPr>
                <w:sz w:val="20"/>
                <w:szCs w:val="20"/>
              </w:rPr>
              <w:t>Maze (DIBELS/Aims</w:t>
            </w:r>
            <w:r w:rsidR="00F7784F" w:rsidRPr="00890F64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160" w:type="dxa"/>
          </w:tcPr>
          <w:p w:rsidR="00F4709B" w:rsidRDefault="00890F64" w:rsidP="00253BBD">
            <w:proofErr w:type="spellStart"/>
            <w:r>
              <w:t>Comp</w:t>
            </w:r>
            <w:r w:rsidR="00ED680D">
              <w:t>DC</w:t>
            </w:r>
            <w:proofErr w:type="spellEnd"/>
            <w:r w:rsidR="00ED680D">
              <w:t xml:space="preserve">, </w:t>
            </w:r>
            <w:r w:rsidR="00253BBD">
              <w:t xml:space="preserve">Concepts </w:t>
            </w:r>
            <w:r w:rsidR="00ED680D">
              <w:t>(Aims</w:t>
            </w:r>
            <w:r w:rsidR="00F4709B">
              <w:t>)</w:t>
            </w:r>
            <w:r>
              <w:t xml:space="preserve"> or MBSP</w:t>
            </w:r>
          </w:p>
          <w:p w:rsidR="00890F64" w:rsidRDefault="00890F64" w:rsidP="00253BBD">
            <w:r>
              <w:t>Comp or Concepts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340" w:type="dxa"/>
          </w:tcPr>
          <w:p w:rsidR="00F4709B" w:rsidRDefault="003815A9">
            <w:r>
              <w:t>Correct Word Sequences (Aims)</w:t>
            </w:r>
            <w:r w:rsidR="00F7784F">
              <w:t xml:space="preserve"> Archer Rubrics</w:t>
            </w:r>
          </w:p>
        </w:tc>
        <w:tc>
          <w:tcPr>
            <w:tcW w:w="1440" w:type="dxa"/>
          </w:tcPr>
          <w:p w:rsidR="00F4709B" w:rsidRDefault="00F4709B"/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6</w:t>
            </w:r>
          </w:p>
        </w:tc>
        <w:tc>
          <w:tcPr>
            <w:tcW w:w="1973" w:type="dxa"/>
          </w:tcPr>
          <w:p w:rsidR="00F4709B" w:rsidRPr="00890F64" w:rsidRDefault="0070146F">
            <w:pPr>
              <w:rPr>
                <w:sz w:val="20"/>
                <w:szCs w:val="20"/>
              </w:rPr>
            </w:pPr>
            <w:r w:rsidRPr="00890F64">
              <w:rPr>
                <w:sz w:val="20"/>
                <w:szCs w:val="20"/>
              </w:rPr>
              <w:t>ORF</w:t>
            </w:r>
            <w:r w:rsidR="00890F64" w:rsidRPr="00890F64">
              <w:rPr>
                <w:sz w:val="20"/>
                <w:szCs w:val="20"/>
              </w:rPr>
              <w:t xml:space="preserve">/Accuracy, Retell, </w:t>
            </w:r>
            <w:r w:rsidR="003815A9" w:rsidRPr="00890F64">
              <w:rPr>
                <w:sz w:val="20"/>
                <w:szCs w:val="20"/>
              </w:rPr>
              <w:t>Maze</w:t>
            </w:r>
            <w:r w:rsidR="00890F64" w:rsidRPr="00890F64">
              <w:rPr>
                <w:sz w:val="20"/>
                <w:szCs w:val="20"/>
              </w:rPr>
              <w:t>/Daze</w:t>
            </w:r>
            <w:r w:rsidR="003815A9" w:rsidRPr="00890F64">
              <w:rPr>
                <w:sz w:val="20"/>
                <w:szCs w:val="20"/>
              </w:rPr>
              <w:t xml:space="preserve"> (DIBELS/Aims</w:t>
            </w:r>
            <w:r w:rsidR="00F7784F" w:rsidRPr="00890F64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160" w:type="dxa"/>
          </w:tcPr>
          <w:p w:rsidR="00F4709B" w:rsidRDefault="00890F64" w:rsidP="00253BBD">
            <w:proofErr w:type="spellStart"/>
            <w:r>
              <w:t>Comp</w:t>
            </w:r>
            <w:r w:rsidR="00ED680D">
              <w:t>DC</w:t>
            </w:r>
            <w:proofErr w:type="spellEnd"/>
            <w:r w:rsidR="00ED680D">
              <w:t xml:space="preserve">, </w:t>
            </w:r>
            <w:r w:rsidR="00253BBD">
              <w:t>Concepts</w:t>
            </w:r>
            <w:r w:rsidR="00ED680D">
              <w:t xml:space="preserve"> (Aims</w:t>
            </w:r>
            <w:r w:rsidR="00F4709B">
              <w:t>)</w:t>
            </w:r>
            <w:r>
              <w:t xml:space="preserve"> or MBSP</w:t>
            </w:r>
          </w:p>
          <w:p w:rsidR="00890F64" w:rsidRDefault="00890F64" w:rsidP="00253BBD">
            <w:r>
              <w:t>Comp or Concepts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340" w:type="dxa"/>
          </w:tcPr>
          <w:p w:rsidR="00F4709B" w:rsidRDefault="00253BBD">
            <w:r>
              <w:t xml:space="preserve">CWS, </w:t>
            </w:r>
            <w:r w:rsidR="00F7784F">
              <w:t xml:space="preserve"> Archer Rubric, PA Rubric </w:t>
            </w:r>
            <w:r>
              <w:t>Expanded</w:t>
            </w:r>
          </w:p>
        </w:tc>
        <w:tc>
          <w:tcPr>
            <w:tcW w:w="1440" w:type="dxa"/>
          </w:tcPr>
          <w:p w:rsidR="00F4709B" w:rsidRDefault="00F4709B"/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7</w:t>
            </w:r>
          </w:p>
        </w:tc>
        <w:tc>
          <w:tcPr>
            <w:tcW w:w="1973" w:type="dxa"/>
          </w:tcPr>
          <w:p w:rsidR="00F4709B" w:rsidRPr="00890F64" w:rsidRDefault="00253BBD">
            <w:pPr>
              <w:rPr>
                <w:sz w:val="22"/>
                <w:szCs w:val="22"/>
              </w:rPr>
            </w:pPr>
            <w:r w:rsidRPr="00890F64">
              <w:rPr>
                <w:sz w:val="22"/>
                <w:szCs w:val="22"/>
              </w:rPr>
              <w:t xml:space="preserve">ORF, </w:t>
            </w:r>
            <w:r w:rsidR="003815A9" w:rsidRPr="00890F64">
              <w:rPr>
                <w:sz w:val="22"/>
                <w:szCs w:val="22"/>
              </w:rPr>
              <w:t>Maze (Aims</w:t>
            </w:r>
            <w:r w:rsidR="00F7784F" w:rsidRPr="00890F64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160" w:type="dxa"/>
          </w:tcPr>
          <w:p w:rsidR="00F4709B" w:rsidRDefault="00890F64">
            <w:proofErr w:type="spellStart"/>
            <w:r>
              <w:t>Comp</w:t>
            </w:r>
            <w:r w:rsidR="00253BBD">
              <w:t>DC</w:t>
            </w:r>
            <w:proofErr w:type="spellEnd"/>
            <w:r w:rsidR="00253BBD">
              <w:t>, Concepts (Aims)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340" w:type="dxa"/>
          </w:tcPr>
          <w:p w:rsidR="00F4709B" w:rsidRDefault="00253BBD">
            <w:r>
              <w:t>CWS</w:t>
            </w:r>
            <w:r w:rsidR="00F7784F">
              <w:t xml:space="preserve">, Archer Rubric, PA Rubric </w:t>
            </w:r>
            <w:r>
              <w:t>Expanded</w:t>
            </w:r>
          </w:p>
        </w:tc>
        <w:tc>
          <w:tcPr>
            <w:tcW w:w="1440" w:type="dxa"/>
          </w:tcPr>
          <w:p w:rsidR="00F4709B" w:rsidRDefault="00F4709B"/>
        </w:tc>
      </w:tr>
      <w:tr w:rsidR="00F4709B" w:rsidTr="000104DF">
        <w:tc>
          <w:tcPr>
            <w:tcW w:w="1915" w:type="dxa"/>
          </w:tcPr>
          <w:p w:rsidR="00F4709B" w:rsidRPr="000104DF" w:rsidRDefault="00F4709B" w:rsidP="000104DF">
            <w:pPr>
              <w:jc w:val="center"/>
              <w:rPr>
                <w:b/>
              </w:rPr>
            </w:pPr>
            <w:r w:rsidRPr="000104DF">
              <w:rPr>
                <w:b/>
              </w:rPr>
              <w:t>8</w:t>
            </w:r>
          </w:p>
        </w:tc>
        <w:tc>
          <w:tcPr>
            <w:tcW w:w="1973" w:type="dxa"/>
          </w:tcPr>
          <w:p w:rsidR="00F4709B" w:rsidRPr="00890F64" w:rsidRDefault="00253BBD">
            <w:pPr>
              <w:rPr>
                <w:sz w:val="22"/>
                <w:szCs w:val="22"/>
              </w:rPr>
            </w:pPr>
            <w:r w:rsidRPr="00890F64">
              <w:rPr>
                <w:sz w:val="22"/>
                <w:szCs w:val="22"/>
              </w:rPr>
              <w:t xml:space="preserve">ORF, </w:t>
            </w:r>
            <w:r w:rsidR="003815A9" w:rsidRPr="00890F64">
              <w:rPr>
                <w:sz w:val="22"/>
                <w:szCs w:val="22"/>
              </w:rPr>
              <w:t>Maze (Aims</w:t>
            </w:r>
            <w:r w:rsidR="00F7784F" w:rsidRPr="00890F64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160" w:type="dxa"/>
          </w:tcPr>
          <w:p w:rsidR="00F4709B" w:rsidRDefault="00253BBD">
            <w:r>
              <w:t>DC, Concepts (Aims)</w:t>
            </w:r>
          </w:p>
        </w:tc>
        <w:tc>
          <w:tcPr>
            <w:tcW w:w="1440" w:type="dxa"/>
          </w:tcPr>
          <w:p w:rsidR="00F4709B" w:rsidRDefault="00F4709B"/>
        </w:tc>
        <w:tc>
          <w:tcPr>
            <w:tcW w:w="2340" w:type="dxa"/>
          </w:tcPr>
          <w:p w:rsidR="00F4709B" w:rsidRDefault="00253BBD">
            <w:r>
              <w:t>CWS</w:t>
            </w:r>
            <w:r w:rsidR="00F7784F">
              <w:t xml:space="preserve">, Archer Rubric, PA Rubric </w:t>
            </w:r>
            <w:r>
              <w:t>Expanded</w:t>
            </w:r>
          </w:p>
        </w:tc>
        <w:tc>
          <w:tcPr>
            <w:tcW w:w="1440" w:type="dxa"/>
          </w:tcPr>
          <w:p w:rsidR="00F4709B" w:rsidRDefault="00F4709B"/>
        </w:tc>
      </w:tr>
    </w:tbl>
    <w:p w:rsidR="00557530" w:rsidRDefault="00557530"/>
    <w:sectPr w:rsidR="00557530" w:rsidSect="00F4709B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16" w:rsidRDefault="00F74516">
      <w:r>
        <w:separator/>
      </w:r>
    </w:p>
  </w:endnote>
  <w:endnote w:type="continuationSeparator" w:id="0">
    <w:p w:rsidR="00F74516" w:rsidRDefault="00F7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64" w:rsidRDefault="00890F64">
    <w:pPr>
      <w:pStyle w:val="Footer"/>
    </w:pPr>
    <w:r>
      <w:t>December, 2010</w:t>
    </w:r>
  </w:p>
  <w:p w:rsidR="00890F64" w:rsidRDefault="00890F64">
    <w:pPr>
      <w:pStyle w:val="Footer"/>
    </w:pPr>
    <w:smartTag w:uri="urn:schemas-microsoft-com:office:smarttags" w:element="place">
      <w:smartTag w:uri="urn:schemas-microsoft-com:office:smarttags" w:element="PlaceName">
        <w:r>
          <w:t>Montgomery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</w:smartTag>
    <w:r>
      <w:t xml:space="preserve"> Intermediate Unit</w:t>
    </w:r>
  </w:p>
  <w:p w:rsidR="00890F64" w:rsidRDefault="00890F64">
    <w:pPr>
      <w:pStyle w:val="Footer"/>
    </w:pPr>
    <w:r>
      <w:t>Training and Consulting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16" w:rsidRDefault="00F74516">
      <w:r>
        <w:separator/>
      </w:r>
    </w:p>
  </w:footnote>
  <w:footnote w:type="continuationSeparator" w:id="0">
    <w:p w:rsidR="00F74516" w:rsidRDefault="00F7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64" w:rsidRPr="00F4709B" w:rsidRDefault="00890F64" w:rsidP="00F4709B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9B"/>
    <w:rsid w:val="000104DF"/>
    <w:rsid w:val="00253BBD"/>
    <w:rsid w:val="00380C66"/>
    <w:rsid w:val="003815A9"/>
    <w:rsid w:val="004153E6"/>
    <w:rsid w:val="00474853"/>
    <w:rsid w:val="004D62CC"/>
    <w:rsid w:val="00557530"/>
    <w:rsid w:val="00594561"/>
    <w:rsid w:val="00700A83"/>
    <w:rsid w:val="0070146F"/>
    <w:rsid w:val="007B5FBB"/>
    <w:rsid w:val="00890F64"/>
    <w:rsid w:val="00AA4BA8"/>
    <w:rsid w:val="00D8342D"/>
    <w:rsid w:val="00ED680D"/>
    <w:rsid w:val="00F4709B"/>
    <w:rsid w:val="00F74516"/>
    <w:rsid w:val="00F7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47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09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Instructional </vt:lpstr>
    </vt:vector>
  </TitlesOfParts>
  <Company> 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Instructional </dc:title>
  <dc:subject/>
  <dc:creator>jwright</dc:creator>
  <cp:keywords/>
  <dc:description/>
  <cp:lastModifiedBy>workstation</cp:lastModifiedBy>
  <cp:revision>3</cp:revision>
  <cp:lastPrinted>2007-05-31T18:47:00Z</cp:lastPrinted>
  <dcterms:created xsi:type="dcterms:W3CDTF">2010-12-20T18:27:00Z</dcterms:created>
  <dcterms:modified xsi:type="dcterms:W3CDTF">2010-12-20T18:28:00Z</dcterms:modified>
</cp:coreProperties>
</file>