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9D" w:rsidRPr="001C0E9D" w:rsidRDefault="001C0E9D" w:rsidP="001C0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E9D">
        <w:rPr>
          <w:rFonts w:ascii="Times New Roman" w:hAnsi="Times New Roman" w:cs="Times New Roman"/>
          <w:b/>
          <w:bCs/>
          <w:sz w:val="28"/>
          <w:szCs w:val="28"/>
        </w:rPr>
        <w:t>A Wetlands Food Web Story</w:t>
      </w:r>
    </w:p>
    <w:p w:rsidR="001C0E9D" w:rsidRPr="001C0E9D" w:rsidRDefault="001C0E9D" w:rsidP="001C0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Directions: </w:t>
      </w:r>
      <w:r w:rsidRPr="001C0E9D">
        <w:rPr>
          <w:rFonts w:ascii="Times New Roman" w:hAnsi="Times New Roman" w:cs="Times New Roman"/>
          <w:b/>
          <w:bCs/>
        </w:rPr>
        <w:t>Read the story below</w:t>
      </w:r>
      <w:r w:rsidR="00082DA5">
        <w:rPr>
          <w:rFonts w:ascii="Times New Roman" w:hAnsi="Times New Roman" w:cs="Times New Roman"/>
          <w:b/>
          <w:bCs/>
        </w:rPr>
        <w:t>. Choose any 10 of the bold-faced organisms</w:t>
      </w:r>
      <w:r w:rsidRPr="001C0E9D">
        <w:rPr>
          <w:rFonts w:ascii="Times New Roman" w:hAnsi="Times New Roman" w:cs="Times New Roman"/>
          <w:b/>
          <w:bCs/>
        </w:rPr>
        <w:t xml:space="preserve"> and </w:t>
      </w:r>
      <w:r w:rsidR="00082DA5">
        <w:rPr>
          <w:rFonts w:ascii="Times New Roman" w:hAnsi="Times New Roman" w:cs="Times New Roman"/>
          <w:b/>
          <w:bCs/>
        </w:rPr>
        <w:t>make a</w:t>
      </w:r>
      <w:r w:rsidRPr="001C0E9D">
        <w:rPr>
          <w:rFonts w:ascii="Times New Roman" w:hAnsi="Times New Roman" w:cs="Times New Roman"/>
          <w:b/>
          <w:bCs/>
        </w:rPr>
        <w:t xml:space="preserve"> food web</w:t>
      </w:r>
      <w:r w:rsidR="00082DA5">
        <w:rPr>
          <w:rFonts w:ascii="Times New Roman" w:hAnsi="Times New Roman" w:cs="Times New Roman"/>
          <w:b/>
          <w:bCs/>
        </w:rPr>
        <w:t xml:space="preserve"> to show their feeding relationships</w:t>
      </w:r>
      <w:bookmarkStart w:id="0" w:name="_GoBack"/>
      <w:bookmarkEnd w:id="0"/>
      <w:r w:rsidRPr="001C0E9D">
        <w:rPr>
          <w:rFonts w:ascii="Times New Roman" w:hAnsi="Times New Roman" w:cs="Times New Roman"/>
          <w:b/>
          <w:bCs/>
        </w:rPr>
        <w:t>.</w:t>
      </w:r>
    </w:p>
    <w:p w:rsidR="001C0E9D" w:rsidRPr="001C0E9D" w:rsidRDefault="00E11962" w:rsidP="001C0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55880</wp:posOffset>
            </wp:positionV>
            <wp:extent cx="1943100" cy="2800350"/>
            <wp:effectExtent l="19050" t="0" r="0" b="0"/>
            <wp:wrapSquare wrapText="bothSides"/>
            <wp:docPr id="1" name="Picture 1" descr="http://www.natureillinois.org/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illinois.org/fro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E9D" w:rsidRPr="001C0E9D">
        <w:rPr>
          <w:rFonts w:ascii="Times New Roman" w:hAnsi="Times New Roman" w:cs="Times New Roman"/>
          <w:bCs/>
        </w:rPr>
        <w:t>On a bright spring day the sun shines onto the forest floor and warms the water in the nearby swamp. The warm weather and the moist soil cause plants to sprout.</w:t>
      </w:r>
    </w:p>
    <w:p w:rsidR="001C0E9D" w:rsidRPr="001C0E9D" w:rsidRDefault="001C0E9D" w:rsidP="001C0E9D">
      <w:pPr>
        <w:rPr>
          <w:rFonts w:ascii="Times New Roman" w:hAnsi="Times New Roman" w:cs="Times New Roman"/>
          <w:bCs/>
        </w:rPr>
      </w:pPr>
      <w:r w:rsidRPr="001C0E9D">
        <w:rPr>
          <w:rFonts w:ascii="Times New Roman" w:hAnsi="Times New Roman" w:cs="Times New Roman"/>
          <w:bCs/>
        </w:rPr>
        <w:t xml:space="preserve">Up through the dead and decomposing leaves (humus) of the forest come </w:t>
      </w:r>
      <w:r w:rsidRPr="00956F65">
        <w:rPr>
          <w:rFonts w:ascii="Times New Roman" w:hAnsi="Times New Roman" w:cs="Times New Roman"/>
          <w:b/>
          <w:bCs/>
        </w:rPr>
        <w:t>spring beauties</w:t>
      </w:r>
      <w:r w:rsidRPr="001C0E9D">
        <w:rPr>
          <w:rFonts w:ascii="Times New Roman" w:hAnsi="Times New Roman" w:cs="Times New Roman"/>
          <w:bCs/>
        </w:rPr>
        <w:t xml:space="preserve">, </w:t>
      </w:r>
      <w:r w:rsidRPr="00956F65">
        <w:rPr>
          <w:rFonts w:ascii="Times New Roman" w:hAnsi="Times New Roman" w:cs="Times New Roman"/>
          <w:b/>
          <w:bCs/>
        </w:rPr>
        <w:t>larkspur</w:t>
      </w:r>
      <w:r w:rsidRPr="001C0E9D">
        <w:rPr>
          <w:rFonts w:ascii="Times New Roman" w:hAnsi="Times New Roman" w:cs="Times New Roman"/>
          <w:bCs/>
        </w:rPr>
        <w:t xml:space="preserve">, and </w:t>
      </w:r>
      <w:r w:rsidRPr="00956F65">
        <w:rPr>
          <w:rFonts w:ascii="Times New Roman" w:hAnsi="Times New Roman" w:cs="Times New Roman"/>
          <w:b/>
          <w:bCs/>
        </w:rPr>
        <w:t>wild phlox</w:t>
      </w:r>
      <w:r w:rsidRPr="001C0E9D">
        <w:rPr>
          <w:rFonts w:ascii="Times New Roman" w:hAnsi="Times New Roman" w:cs="Times New Roman"/>
          <w:bCs/>
        </w:rPr>
        <w:t xml:space="preserve">. In the woods, the old </w:t>
      </w:r>
      <w:r w:rsidRPr="004F57D9">
        <w:rPr>
          <w:rFonts w:ascii="Times New Roman" w:hAnsi="Times New Roman" w:cs="Times New Roman"/>
          <w:b/>
          <w:bCs/>
        </w:rPr>
        <w:t>oak trees</w:t>
      </w:r>
      <w:r w:rsidRPr="001C0E9D">
        <w:rPr>
          <w:rFonts w:ascii="Times New Roman" w:hAnsi="Times New Roman" w:cs="Times New Roman"/>
          <w:bCs/>
        </w:rPr>
        <w:t xml:space="preserve"> unfold their new leaves, and within a matter of days the leaves begin to produce food by photosynthesis. </w:t>
      </w:r>
      <w:r w:rsidRPr="004F57D9">
        <w:rPr>
          <w:rFonts w:ascii="Times New Roman" w:hAnsi="Times New Roman" w:cs="Times New Roman"/>
          <w:b/>
          <w:bCs/>
        </w:rPr>
        <w:t>Mushrooms</w:t>
      </w:r>
      <w:r w:rsidRPr="001C0E9D">
        <w:rPr>
          <w:rFonts w:ascii="Times New Roman" w:hAnsi="Times New Roman" w:cs="Times New Roman"/>
          <w:bCs/>
        </w:rPr>
        <w:t xml:space="preserve"> </w:t>
      </w:r>
      <w:r w:rsidR="00280CFA">
        <w:rPr>
          <w:rFonts w:ascii="Times New Roman" w:hAnsi="Times New Roman" w:cs="Times New Roman"/>
          <w:bCs/>
        </w:rPr>
        <w:t xml:space="preserve">pop up around rotting logs, and </w:t>
      </w:r>
      <w:r w:rsidRPr="004F57D9">
        <w:rPr>
          <w:rFonts w:ascii="Times New Roman" w:hAnsi="Times New Roman" w:cs="Times New Roman"/>
          <w:b/>
          <w:bCs/>
        </w:rPr>
        <w:t>beetle larvae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 xml:space="preserve">feast on the </w:t>
      </w:r>
      <w:r w:rsidR="00956F65">
        <w:rPr>
          <w:rFonts w:ascii="Times New Roman" w:hAnsi="Times New Roman" w:cs="Times New Roman"/>
          <w:bCs/>
        </w:rPr>
        <w:t>mushrooms</w:t>
      </w:r>
      <w:r w:rsidRPr="001C0E9D">
        <w:rPr>
          <w:rFonts w:ascii="Times New Roman" w:hAnsi="Times New Roman" w:cs="Times New Roman"/>
          <w:bCs/>
        </w:rPr>
        <w:t xml:space="preserve"> and decayed wood. Along the edge of the swamp, </w:t>
      </w:r>
      <w:r w:rsidRPr="00956F65">
        <w:rPr>
          <w:rFonts w:ascii="Times New Roman" w:hAnsi="Times New Roman" w:cs="Times New Roman"/>
          <w:b/>
          <w:bCs/>
        </w:rPr>
        <w:t>wild irises</w:t>
      </w:r>
      <w:r w:rsidRPr="001C0E9D">
        <w:rPr>
          <w:rFonts w:ascii="Times New Roman" w:hAnsi="Times New Roman" w:cs="Times New Roman"/>
          <w:bCs/>
        </w:rPr>
        <w:t xml:space="preserve"> begin to emerge from the still water. The surface of the dark, swamp water is soon coated with a green layer of tiny </w:t>
      </w:r>
      <w:r w:rsidRPr="00956F65">
        <w:rPr>
          <w:rFonts w:ascii="Times New Roman" w:hAnsi="Times New Roman" w:cs="Times New Roman"/>
          <w:b/>
          <w:bCs/>
        </w:rPr>
        <w:t>duckweed plants</w:t>
      </w:r>
      <w:r w:rsidRPr="001C0E9D">
        <w:rPr>
          <w:rFonts w:ascii="Times New Roman" w:hAnsi="Times New Roman" w:cs="Times New Roman"/>
          <w:bCs/>
        </w:rPr>
        <w:t>.</w:t>
      </w:r>
    </w:p>
    <w:p w:rsidR="001C0E9D" w:rsidRPr="001C0E9D" w:rsidRDefault="001C0E9D" w:rsidP="001C0E9D">
      <w:pPr>
        <w:rPr>
          <w:rFonts w:ascii="Times New Roman" w:hAnsi="Times New Roman" w:cs="Times New Roman"/>
          <w:bCs/>
        </w:rPr>
      </w:pPr>
      <w:r w:rsidRPr="001C0E9D">
        <w:rPr>
          <w:rFonts w:ascii="Times New Roman" w:hAnsi="Times New Roman" w:cs="Times New Roman"/>
          <w:bCs/>
        </w:rPr>
        <w:t>Soon the spring warmth triggers the emergence of linden looper caterpillar eggs, and these young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caterpillars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 xml:space="preserve">crawl onto the tender oak leaves and begin feeding. In the swamp, the </w:t>
      </w:r>
      <w:r w:rsidRPr="00956F65">
        <w:rPr>
          <w:rFonts w:ascii="Times New Roman" w:hAnsi="Times New Roman" w:cs="Times New Roman"/>
          <w:b/>
          <w:bCs/>
        </w:rPr>
        <w:t>cypress</w:t>
      </w:r>
      <w:r w:rsidRPr="001C0E9D">
        <w:rPr>
          <w:rFonts w:ascii="Times New Roman" w:hAnsi="Times New Roman" w:cs="Times New Roman"/>
          <w:bCs/>
        </w:rPr>
        <w:t xml:space="preserve"> and </w:t>
      </w:r>
      <w:r w:rsidRPr="00956F65">
        <w:rPr>
          <w:rFonts w:ascii="Times New Roman" w:hAnsi="Times New Roman" w:cs="Times New Roman"/>
          <w:b/>
          <w:bCs/>
        </w:rPr>
        <w:t>water tupelo</w:t>
      </w:r>
      <w:r w:rsidRPr="001C0E9D">
        <w:rPr>
          <w:rFonts w:ascii="Times New Roman" w:hAnsi="Times New Roman" w:cs="Times New Roman"/>
          <w:bCs/>
        </w:rPr>
        <w:t xml:space="preserve"> have begun to produce new leaves, all the be</w:t>
      </w:r>
      <w:r w:rsidR="00280CFA">
        <w:rPr>
          <w:rFonts w:ascii="Times New Roman" w:hAnsi="Times New Roman" w:cs="Times New Roman"/>
          <w:bCs/>
        </w:rPr>
        <w:t xml:space="preserve">tter to hide the nest of bright </w:t>
      </w:r>
      <w:r w:rsidRPr="001C0E9D">
        <w:rPr>
          <w:rFonts w:ascii="Times New Roman" w:hAnsi="Times New Roman" w:cs="Times New Roman"/>
          <w:bCs/>
        </w:rPr>
        <w:t xml:space="preserve">yellow </w:t>
      </w:r>
      <w:proofErr w:type="spellStart"/>
      <w:r w:rsidRPr="004F57D9">
        <w:rPr>
          <w:rFonts w:ascii="Times New Roman" w:hAnsi="Times New Roman" w:cs="Times New Roman"/>
          <w:b/>
          <w:bCs/>
        </w:rPr>
        <w:t>prothonotary</w:t>
      </w:r>
      <w:proofErr w:type="spellEnd"/>
      <w:r w:rsidRPr="004F57D9">
        <w:rPr>
          <w:rFonts w:ascii="Times New Roman" w:hAnsi="Times New Roman" w:cs="Times New Roman"/>
          <w:b/>
          <w:bCs/>
        </w:rPr>
        <w:t xml:space="preserve"> warblers</w:t>
      </w:r>
      <w:r w:rsidRPr="001C0E9D">
        <w:rPr>
          <w:rFonts w:ascii="Times New Roman" w:hAnsi="Times New Roman" w:cs="Times New Roman"/>
          <w:bCs/>
        </w:rPr>
        <w:t xml:space="preserve">. The hungry babies are fed a constant diet of looper caterpillars and any other insects the parents can find. The new tree and understory growth allow a female </w:t>
      </w:r>
      <w:r w:rsidRPr="004F57D9">
        <w:rPr>
          <w:rFonts w:ascii="Times New Roman" w:hAnsi="Times New Roman" w:cs="Times New Roman"/>
          <w:b/>
          <w:bCs/>
        </w:rPr>
        <w:t>deer</w:t>
      </w:r>
      <w:r w:rsidRPr="001C0E9D">
        <w:rPr>
          <w:rFonts w:ascii="Times New Roman" w:hAnsi="Times New Roman" w:cs="Times New Roman"/>
          <w:bCs/>
        </w:rPr>
        <w:t xml:space="preserve"> to eat well; in turn</w:t>
      </w:r>
      <w:r>
        <w:rPr>
          <w:rFonts w:ascii="Times New Roman" w:hAnsi="Times New Roman" w:cs="Times New Roman"/>
          <w:bCs/>
        </w:rPr>
        <w:t>, she provides food to her fawn.</w:t>
      </w:r>
    </w:p>
    <w:p w:rsidR="001C0E9D" w:rsidRDefault="001C0E9D" w:rsidP="001C0E9D">
      <w:pPr>
        <w:rPr>
          <w:rFonts w:ascii="Times New Roman" w:hAnsi="Times New Roman" w:cs="Times New Roman"/>
          <w:bCs/>
        </w:rPr>
      </w:pPr>
      <w:r w:rsidRPr="00956F65">
        <w:rPr>
          <w:rFonts w:ascii="Times New Roman" w:hAnsi="Times New Roman" w:cs="Times New Roman"/>
          <w:b/>
          <w:bCs/>
        </w:rPr>
        <w:t>Earthworms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tunnel through the moist earth, leaving behind little piles of soil in which wildflower seeds will sprout.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Aphids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find the young oak leaves juicy and nourishing (they stick their needle-like mouthparts into the leaves and suck the sap) and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lady beetles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 xml:space="preserve">find the aphids equally yummy. A bright </w:t>
      </w:r>
      <w:r w:rsidRPr="004F57D9">
        <w:rPr>
          <w:rFonts w:ascii="Times New Roman" w:hAnsi="Times New Roman" w:cs="Times New Roman"/>
          <w:bCs/>
        </w:rPr>
        <w:t>green</w:t>
      </w:r>
      <w:r w:rsidR="00280CFA">
        <w:rPr>
          <w:rFonts w:ascii="Times New Roman" w:hAnsi="Times New Roman" w:cs="Times New Roman"/>
          <w:b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tiger beetle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walks along sunny forest paths in sear</w:t>
      </w:r>
      <w:r w:rsidR="00280CFA">
        <w:rPr>
          <w:rFonts w:ascii="Times New Roman" w:hAnsi="Times New Roman" w:cs="Times New Roman"/>
          <w:bCs/>
        </w:rPr>
        <w:t xml:space="preserve">ch of its dinner – a </w:t>
      </w:r>
      <w:r w:rsidRPr="001C0E9D">
        <w:rPr>
          <w:rFonts w:ascii="Times New Roman" w:hAnsi="Times New Roman" w:cs="Times New Roman"/>
          <w:bCs/>
        </w:rPr>
        <w:t xml:space="preserve">green-clouded </w:t>
      </w:r>
      <w:r w:rsidRPr="004F57D9">
        <w:rPr>
          <w:rFonts w:ascii="Times New Roman" w:hAnsi="Times New Roman" w:cs="Times New Roman"/>
          <w:b/>
          <w:bCs/>
        </w:rPr>
        <w:t>swallowtail caterpillar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that has fallen of</w:t>
      </w:r>
      <w:r>
        <w:rPr>
          <w:rFonts w:ascii="Times New Roman" w:hAnsi="Times New Roman" w:cs="Times New Roman"/>
          <w:bCs/>
        </w:rPr>
        <w:t>f its food plant (</w:t>
      </w:r>
      <w:r w:rsidRPr="004F57D9">
        <w:rPr>
          <w:rFonts w:ascii="Times New Roman" w:hAnsi="Times New Roman" w:cs="Times New Roman"/>
          <w:b/>
          <w:bCs/>
        </w:rPr>
        <w:t>spicebush</w:t>
      </w:r>
      <w:r>
        <w:rPr>
          <w:rFonts w:ascii="Times New Roman" w:hAnsi="Times New Roman" w:cs="Times New Roman"/>
          <w:bCs/>
        </w:rPr>
        <w:t xml:space="preserve">). A </w:t>
      </w:r>
      <w:r w:rsidRPr="001C0E9D">
        <w:rPr>
          <w:rFonts w:ascii="Times New Roman" w:hAnsi="Times New Roman" w:cs="Times New Roman"/>
          <w:bCs/>
        </w:rPr>
        <w:t>tiger be</w:t>
      </w:r>
      <w:r>
        <w:rPr>
          <w:rFonts w:ascii="Times New Roman" w:hAnsi="Times New Roman" w:cs="Times New Roman"/>
          <w:bCs/>
        </w:rPr>
        <w:t>etle strays too near the water’</w:t>
      </w:r>
      <w:r w:rsidRPr="001C0E9D">
        <w:rPr>
          <w:rFonts w:ascii="Times New Roman" w:hAnsi="Times New Roman" w:cs="Times New Roman"/>
          <w:bCs/>
        </w:rPr>
        <w:t>s edge, and becomes dinner for a large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bullfrog</w:t>
      </w:r>
      <w:r w:rsidRPr="001C0E9D">
        <w:rPr>
          <w:rFonts w:ascii="Times New Roman" w:hAnsi="Times New Roman" w:cs="Times New Roman"/>
          <w:bCs/>
        </w:rPr>
        <w:t>.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Spiders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spin silken webs in the branches of the cypresses to catch unsuspecting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midges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 xml:space="preserve">that have just emerged from the swamp, where they grew fat as larvae while eating </w:t>
      </w:r>
      <w:r w:rsidRPr="004F57D9">
        <w:rPr>
          <w:rFonts w:ascii="Times New Roman" w:hAnsi="Times New Roman" w:cs="Times New Roman"/>
          <w:b/>
          <w:bCs/>
        </w:rPr>
        <w:t>algae</w:t>
      </w:r>
      <w:r w:rsidRPr="001C0E9D">
        <w:rPr>
          <w:rFonts w:ascii="Times New Roman" w:hAnsi="Times New Roman" w:cs="Times New Roman"/>
          <w:bCs/>
        </w:rPr>
        <w:t>. A lazy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raccoon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 xml:space="preserve">searches for beetle larvae, animal carcasses, or even ripening </w:t>
      </w:r>
      <w:r w:rsidRPr="00956F65">
        <w:rPr>
          <w:rFonts w:ascii="Times New Roman" w:hAnsi="Times New Roman" w:cs="Times New Roman"/>
          <w:b/>
          <w:bCs/>
        </w:rPr>
        <w:t>blackberries</w:t>
      </w:r>
      <w:r w:rsidRPr="001C0E9D">
        <w:rPr>
          <w:rFonts w:ascii="Times New Roman" w:hAnsi="Times New Roman" w:cs="Times New Roman"/>
          <w:bCs/>
        </w:rPr>
        <w:t>. As the season progresses, the young warblers must be wary of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owls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and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hawks</w:t>
      </w:r>
      <w:r w:rsidRPr="001C0E9D">
        <w:rPr>
          <w:rFonts w:ascii="Times New Roman" w:hAnsi="Times New Roman" w:cs="Times New Roman"/>
          <w:bCs/>
        </w:rPr>
        <w:t>, the deer and fawn wary of the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hunter</w:t>
      </w:r>
      <w:r w:rsidRPr="001C0E9D">
        <w:rPr>
          <w:rFonts w:ascii="Times New Roman" w:hAnsi="Times New Roman" w:cs="Times New Roman"/>
          <w:bCs/>
        </w:rPr>
        <w:t>, and the bullfrog wary of a passing</w:t>
      </w:r>
      <w:r w:rsidR="00280CFA">
        <w:rPr>
          <w:rFonts w:ascii="Times New Roman" w:hAnsi="Times New Roman" w:cs="Times New Roman"/>
          <w:bCs/>
        </w:rPr>
        <w:t xml:space="preserve"> </w:t>
      </w:r>
      <w:r w:rsidRPr="004F57D9">
        <w:rPr>
          <w:rFonts w:ascii="Times New Roman" w:hAnsi="Times New Roman" w:cs="Times New Roman"/>
          <w:b/>
          <w:bCs/>
        </w:rPr>
        <w:t>great blue heron</w:t>
      </w:r>
      <w:r w:rsidRPr="001C0E9D">
        <w:rPr>
          <w:rFonts w:ascii="Times New Roman" w:hAnsi="Times New Roman" w:cs="Times New Roman"/>
          <w:bCs/>
        </w:rPr>
        <w:t>. All casualties of the woods and swamp ultimately end up as dinner for a large</w:t>
      </w:r>
      <w:r w:rsidR="00280CFA">
        <w:rPr>
          <w:rFonts w:ascii="Times New Roman" w:hAnsi="Times New Roman" w:cs="Times New Roman"/>
          <w:bCs/>
        </w:rPr>
        <w:t xml:space="preserve"> </w:t>
      </w:r>
      <w:r w:rsidRPr="00956F65">
        <w:rPr>
          <w:rFonts w:ascii="Times New Roman" w:hAnsi="Times New Roman" w:cs="Times New Roman"/>
          <w:b/>
          <w:bCs/>
        </w:rPr>
        <w:t>turkey vulture</w:t>
      </w:r>
      <w:r w:rsidRPr="001C0E9D">
        <w:rPr>
          <w:rFonts w:ascii="Times New Roman" w:hAnsi="Times New Roman" w:cs="Times New Roman"/>
          <w:bCs/>
        </w:rPr>
        <w:t>, or for the myriads of</w:t>
      </w:r>
      <w:r w:rsidR="00280CFA">
        <w:rPr>
          <w:rFonts w:ascii="Times New Roman" w:hAnsi="Times New Roman" w:cs="Times New Roman"/>
          <w:bCs/>
        </w:rPr>
        <w:t xml:space="preserve"> </w:t>
      </w:r>
      <w:r w:rsidRPr="00956F65">
        <w:rPr>
          <w:rFonts w:ascii="Times New Roman" w:hAnsi="Times New Roman" w:cs="Times New Roman"/>
          <w:b/>
          <w:bCs/>
        </w:rPr>
        <w:t>bacteria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and</w:t>
      </w:r>
      <w:r w:rsidR="00280CFA">
        <w:rPr>
          <w:rFonts w:ascii="Times New Roman" w:hAnsi="Times New Roman" w:cs="Times New Roman"/>
          <w:bCs/>
        </w:rPr>
        <w:t xml:space="preserve"> </w:t>
      </w:r>
      <w:r w:rsidRPr="00956F65">
        <w:rPr>
          <w:rFonts w:ascii="Times New Roman" w:hAnsi="Times New Roman" w:cs="Times New Roman"/>
          <w:b/>
          <w:bCs/>
        </w:rPr>
        <w:t>fungi</w:t>
      </w:r>
      <w:r w:rsidR="00280CFA">
        <w:rPr>
          <w:rFonts w:ascii="Times New Roman" w:hAnsi="Times New Roman" w:cs="Times New Roman"/>
          <w:bCs/>
        </w:rPr>
        <w:t xml:space="preserve"> </w:t>
      </w:r>
      <w:r w:rsidRPr="001C0E9D">
        <w:rPr>
          <w:rFonts w:ascii="Times New Roman" w:hAnsi="Times New Roman" w:cs="Times New Roman"/>
          <w:bCs/>
        </w:rPr>
        <w:t>that blanket the forest and swamp.</w:t>
      </w:r>
    </w:p>
    <w:p w:rsidR="00082DA5" w:rsidRDefault="00082DA5" w:rsidP="001C0E9D">
      <w:pPr>
        <w:rPr>
          <w:rFonts w:ascii="Times New Roman" w:hAnsi="Times New Roman" w:cs="Times New Roman"/>
          <w:bCs/>
        </w:rPr>
      </w:pPr>
    </w:p>
    <w:p w:rsidR="00082DA5" w:rsidRPr="00082DA5" w:rsidRDefault="00082DA5" w:rsidP="001C0E9D">
      <w:pPr>
        <w:rPr>
          <w:rFonts w:ascii="Times New Roman" w:hAnsi="Times New Roman" w:cs="Times New Roman"/>
          <w:bCs/>
        </w:rPr>
      </w:pPr>
      <w:r w:rsidRPr="00082DA5">
        <w:rPr>
          <w:rFonts w:ascii="Times New Roman" w:hAnsi="Times New Roman" w:cs="Times New Roman"/>
          <w:bCs/>
        </w:rPr>
        <w:t xml:space="preserve">Adapted from: </w:t>
      </w:r>
      <w:hyperlink r:id="rId7" w:history="1">
        <w:r w:rsidRPr="00082DA5">
          <w:rPr>
            <w:rStyle w:val="Hyperlink"/>
            <w:rFonts w:ascii="Times New Roman" w:hAnsi="Times New Roman" w:cs="Times New Roman"/>
          </w:rPr>
          <w:t>www.natureillinois.org/natwrks.htm</w:t>
        </w:r>
      </w:hyperlink>
    </w:p>
    <w:p w:rsidR="003A1311" w:rsidRPr="001C0E9D" w:rsidRDefault="008C2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A1311" w:rsidRPr="001C0E9D" w:rsidSect="004401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D1" w:rsidRDefault="00EB6ED1" w:rsidP="001C0E9D">
      <w:pPr>
        <w:spacing w:after="0" w:line="240" w:lineRule="auto"/>
      </w:pPr>
      <w:r>
        <w:separator/>
      </w:r>
    </w:p>
  </w:endnote>
  <w:endnote w:type="continuationSeparator" w:id="0">
    <w:p w:rsidR="00EB6ED1" w:rsidRDefault="00EB6ED1" w:rsidP="001C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D1" w:rsidRDefault="00EB6ED1" w:rsidP="001C0E9D">
      <w:pPr>
        <w:spacing w:after="0" w:line="240" w:lineRule="auto"/>
      </w:pPr>
      <w:r>
        <w:separator/>
      </w:r>
    </w:p>
  </w:footnote>
  <w:footnote w:type="continuationSeparator" w:id="0">
    <w:p w:rsidR="00EB6ED1" w:rsidRDefault="00EB6ED1" w:rsidP="001C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9D" w:rsidRDefault="001C0E9D">
    <w:pPr>
      <w:pStyle w:val="Header"/>
    </w:pPr>
    <w:r>
      <w:t>S-7-</w:t>
    </w:r>
    <w:r w:rsidR="00491B5E">
      <w:t>5</w:t>
    </w:r>
    <w:r>
      <w:t>-2_Food Web Story</w:t>
    </w:r>
  </w:p>
  <w:p w:rsidR="001C0E9D" w:rsidRDefault="001C0E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E9D"/>
    <w:rsid w:val="00082DA5"/>
    <w:rsid w:val="000B0794"/>
    <w:rsid w:val="00150399"/>
    <w:rsid w:val="001C0E9D"/>
    <w:rsid w:val="00280CFA"/>
    <w:rsid w:val="003A1311"/>
    <w:rsid w:val="004401A0"/>
    <w:rsid w:val="00491B5E"/>
    <w:rsid w:val="004F57D9"/>
    <w:rsid w:val="008C291A"/>
    <w:rsid w:val="008D4D3C"/>
    <w:rsid w:val="00956F65"/>
    <w:rsid w:val="00BE6BF3"/>
    <w:rsid w:val="00E11962"/>
    <w:rsid w:val="00EB6ED1"/>
    <w:rsid w:val="00F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9D"/>
  </w:style>
  <w:style w:type="paragraph" w:styleId="Footer">
    <w:name w:val="footer"/>
    <w:basedOn w:val="Normal"/>
    <w:link w:val="FooterChar"/>
    <w:uiPriority w:val="99"/>
    <w:unhideWhenUsed/>
    <w:rsid w:val="001C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9D"/>
  </w:style>
  <w:style w:type="paragraph" w:styleId="BalloonText">
    <w:name w:val="Balloon Text"/>
    <w:basedOn w:val="Normal"/>
    <w:link w:val="BalloonTextChar"/>
    <w:uiPriority w:val="99"/>
    <w:semiHidden/>
    <w:unhideWhenUsed/>
    <w:rsid w:val="001C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9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9D"/>
  </w:style>
  <w:style w:type="paragraph" w:styleId="Footer">
    <w:name w:val="footer"/>
    <w:basedOn w:val="Normal"/>
    <w:link w:val="FooterChar"/>
    <w:uiPriority w:val="99"/>
    <w:unhideWhenUsed/>
    <w:rsid w:val="001C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9D"/>
  </w:style>
  <w:style w:type="paragraph" w:styleId="BalloonText">
    <w:name w:val="Balloon Text"/>
    <w:basedOn w:val="Normal"/>
    <w:link w:val="BalloonTextChar"/>
    <w:uiPriority w:val="99"/>
    <w:semiHidden/>
    <w:unhideWhenUsed/>
    <w:rsid w:val="001C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tureillinois.org/natwrks.ht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9</cp:revision>
  <dcterms:created xsi:type="dcterms:W3CDTF">2010-08-22T15:39:00Z</dcterms:created>
  <dcterms:modified xsi:type="dcterms:W3CDTF">2011-02-02T17:26:00Z</dcterms:modified>
</cp:coreProperties>
</file>