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1" w:rsidRPr="00432FF3" w:rsidRDefault="00920ADE" w:rsidP="00920ADE">
      <w:pPr>
        <w:jc w:val="center"/>
        <w:rPr>
          <w:b/>
          <w:smallCaps/>
        </w:rPr>
      </w:pPr>
      <w:bookmarkStart w:id="0" w:name="_GoBack"/>
      <w:bookmarkEnd w:id="0"/>
      <w:r w:rsidRPr="00432FF3">
        <w:rPr>
          <w:b/>
          <w:smallCaps/>
        </w:rPr>
        <w:t>Systems of Inequalities</w:t>
      </w:r>
    </w:p>
    <w:p w:rsidR="00920ADE" w:rsidRPr="00432FF3" w:rsidRDefault="00920ADE" w:rsidP="00920ADE">
      <w:pPr>
        <w:rPr>
          <w:b/>
        </w:rPr>
      </w:pPr>
      <w:r w:rsidRPr="00432FF3">
        <w:rPr>
          <w:b/>
        </w:rPr>
        <w:t>Graph the following systems of inequalities. Be sure your solution regions are clearly indicated!</w:t>
      </w:r>
    </w:p>
    <w:p w:rsidR="00920ADE" w:rsidRDefault="00920ADE" w:rsidP="00920ADE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  <w:sectPr w:rsidR="00920ADE" w:rsidSect="00920ADE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0ADE" w:rsidRPr="00920ADE" w:rsidRDefault="00920ADE" w:rsidP="00920AD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y≥2x+2</m:t>
        </m:r>
      </m:oMath>
    </w:p>
    <w:p w:rsidR="00920ADE" w:rsidRPr="00920ADE" w:rsidRDefault="00920ADE" w:rsidP="00920ADE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y&lt;-x-1</m:t>
          </m:r>
        </m:oMath>
      </m:oMathPara>
    </w:p>
    <w:p w:rsidR="00920ADE" w:rsidRDefault="00432FF3" w:rsidP="00920ADE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24765</wp:posOffset>
            </wp:positionV>
            <wp:extent cx="2762250" cy="2660015"/>
            <wp:effectExtent l="0" t="0" r="0" b="6985"/>
            <wp:wrapNone/>
            <wp:docPr id="2" name="Picture 2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432FF3" w:rsidRDefault="00432FF3" w:rsidP="00920ADE">
      <w:pPr>
        <w:pStyle w:val="ListParagraph"/>
        <w:rPr>
          <w:rFonts w:eastAsiaTheme="minorEastAsia"/>
        </w:rPr>
      </w:pPr>
    </w:p>
    <w:p w:rsidR="00432FF3" w:rsidRDefault="00432FF3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2x+y≤4</m:t>
        </m:r>
      </m:oMath>
    </w:p>
    <w:p w:rsidR="00920ADE" w:rsidRPr="00920ADE" w:rsidRDefault="00432FF3" w:rsidP="00920ADE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104140</wp:posOffset>
            </wp:positionV>
            <wp:extent cx="2762250" cy="2660015"/>
            <wp:effectExtent l="0" t="0" r="0" b="6985"/>
            <wp:wrapNone/>
            <wp:docPr id="3" name="Picture 3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3x-y≥6</m:t>
        </m:r>
      </m:oMath>
    </w:p>
    <w:p w:rsidR="00920ADE" w:rsidRP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y&lt;2x+1</m:t>
        </m:r>
      </m:oMath>
    </w:p>
    <w:p w:rsidR="00920ADE" w:rsidRPr="00920ADE" w:rsidRDefault="00920ADE" w:rsidP="00920ADE">
      <w:pPr>
        <w:pStyle w:val="ListParagraph"/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y≥-x+3</m:t>
          </m:r>
        </m:oMath>
      </m:oMathPara>
    </w:p>
    <w:p w:rsidR="00920ADE" w:rsidRDefault="00432FF3" w:rsidP="00920ADE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24765</wp:posOffset>
            </wp:positionV>
            <wp:extent cx="2762250" cy="2660015"/>
            <wp:effectExtent l="0" t="0" r="0" b="6985"/>
            <wp:wrapNone/>
            <wp:docPr id="1" name="Picture 1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432FF3" w:rsidRDefault="00432FF3" w:rsidP="00920ADE">
      <w:pPr>
        <w:pStyle w:val="ListParagraph"/>
        <w:rPr>
          <w:rFonts w:eastAsiaTheme="minorEastAsia"/>
        </w:rPr>
      </w:pPr>
    </w:p>
    <w:p w:rsidR="00432FF3" w:rsidRDefault="00432FF3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rPr>
          <w:rFonts w:eastAsiaTheme="minorEastAsia"/>
        </w:rPr>
      </w:pPr>
    </w:p>
    <w:p w:rsidR="00920ADE" w:rsidRPr="00920ADE" w:rsidRDefault="00920ADE" w:rsidP="00920AD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x≤3</m:t>
        </m:r>
      </m:oMath>
    </w:p>
    <w:p w:rsidR="00920ADE" w:rsidRPr="00920ADE" w:rsidRDefault="00432FF3" w:rsidP="00920ADE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104140</wp:posOffset>
            </wp:positionV>
            <wp:extent cx="2762250" cy="2660015"/>
            <wp:effectExtent l="0" t="0" r="0" b="6985"/>
            <wp:wrapNone/>
            <wp:docPr id="4" name="Picture 4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2x+y&gt;2</m:t>
        </m:r>
      </m:oMath>
    </w:p>
    <w:p w:rsidR="00920ADE" w:rsidRDefault="00920ADE" w:rsidP="00920ADE">
      <w:pPr>
        <w:rPr>
          <w:rFonts w:eastAsiaTheme="minorEastAsia"/>
        </w:rPr>
        <w:sectPr w:rsidR="00920ADE" w:rsidSect="00920AD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920ADE" w:rsidRPr="00920ADE" w:rsidRDefault="00920ADE" w:rsidP="00920ADE">
      <w:pPr>
        <w:rPr>
          <w:rFonts w:eastAsiaTheme="minorEastAsia"/>
        </w:rPr>
      </w:pPr>
    </w:p>
    <w:sectPr w:rsidR="00920ADE" w:rsidRPr="00920ADE" w:rsidSect="00920AD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DE" w:rsidRDefault="00920ADE" w:rsidP="00920ADE">
      <w:pPr>
        <w:spacing w:after="0" w:line="240" w:lineRule="auto"/>
      </w:pPr>
      <w:r>
        <w:separator/>
      </w:r>
    </w:p>
  </w:endnote>
  <w:endnote w:type="continuationSeparator" w:id="0">
    <w:p w:rsidR="00920ADE" w:rsidRDefault="00920ADE" w:rsidP="009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DE" w:rsidRDefault="00920ADE" w:rsidP="00920ADE">
      <w:pPr>
        <w:spacing w:after="0" w:line="240" w:lineRule="auto"/>
      </w:pPr>
      <w:r>
        <w:separator/>
      </w:r>
    </w:p>
  </w:footnote>
  <w:footnote w:type="continuationSeparator" w:id="0">
    <w:p w:rsidR="00920ADE" w:rsidRDefault="00920ADE" w:rsidP="0092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DE" w:rsidRPr="008E62BE" w:rsidRDefault="00B2546F">
    <w:pPr>
      <w:pStyle w:val="Header"/>
      <w:rPr>
        <w:rFonts w:ascii="Times New Roman" w:hAnsi="Times New Roman" w:cs="Times New Roman"/>
        <w:sz w:val="24"/>
        <w:szCs w:val="24"/>
      </w:rPr>
    </w:pPr>
    <w:r w:rsidRPr="008E62BE">
      <w:rPr>
        <w:rFonts w:ascii="Times New Roman" w:hAnsi="Times New Roman" w:cs="Times New Roman"/>
        <w:sz w:val="24"/>
        <w:szCs w:val="24"/>
      </w:rPr>
      <w:t>M-8</w:t>
    </w:r>
    <w:r w:rsidR="00E94F4E" w:rsidRPr="008E62BE">
      <w:rPr>
        <w:rFonts w:ascii="Times New Roman" w:hAnsi="Times New Roman" w:cs="Times New Roman"/>
        <w:sz w:val="24"/>
        <w:szCs w:val="24"/>
      </w:rPr>
      <w:t>-2</w:t>
    </w:r>
    <w:r w:rsidRPr="008E62BE">
      <w:rPr>
        <w:rFonts w:ascii="Times New Roman" w:hAnsi="Times New Roman" w:cs="Times New Roman"/>
        <w:sz w:val="24"/>
        <w:szCs w:val="24"/>
      </w:rPr>
      <w:t>-3_Systems Extension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148"/>
    <w:multiLevelType w:val="hybridMultilevel"/>
    <w:tmpl w:val="9912CE26"/>
    <w:lvl w:ilvl="0" w:tplc="382EB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52E87"/>
    <w:multiLevelType w:val="hybridMultilevel"/>
    <w:tmpl w:val="5D62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DE"/>
    <w:rsid w:val="00432FF3"/>
    <w:rsid w:val="005078E1"/>
    <w:rsid w:val="00677037"/>
    <w:rsid w:val="008E62BE"/>
    <w:rsid w:val="00920ADE"/>
    <w:rsid w:val="009C4476"/>
    <w:rsid w:val="00B2546F"/>
    <w:rsid w:val="00B46365"/>
    <w:rsid w:val="00E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DE"/>
  </w:style>
  <w:style w:type="paragraph" w:styleId="Footer">
    <w:name w:val="footer"/>
    <w:basedOn w:val="Normal"/>
    <w:link w:val="FooterChar"/>
    <w:uiPriority w:val="99"/>
    <w:unhideWhenUsed/>
    <w:rsid w:val="0092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DE"/>
  </w:style>
  <w:style w:type="paragraph" w:styleId="BalloonText">
    <w:name w:val="Balloon Text"/>
    <w:basedOn w:val="Normal"/>
    <w:link w:val="BalloonTextChar"/>
    <w:uiPriority w:val="99"/>
    <w:semiHidden/>
    <w:unhideWhenUsed/>
    <w:rsid w:val="0092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A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DE"/>
  </w:style>
  <w:style w:type="paragraph" w:styleId="Footer">
    <w:name w:val="footer"/>
    <w:basedOn w:val="Normal"/>
    <w:link w:val="FooterChar"/>
    <w:uiPriority w:val="99"/>
    <w:unhideWhenUsed/>
    <w:rsid w:val="0092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DE"/>
  </w:style>
  <w:style w:type="paragraph" w:styleId="BalloonText">
    <w:name w:val="Balloon Text"/>
    <w:basedOn w:val="Normal"/>
    <w:link w:val="BalloonTextChar"/>
    <w:uiPriority w:val="99"/>
    <w:semiHidden/>
    <w:unhideWhenUsed/>
    <w:rsid w:val="0092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A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5</cp:revision>
  <cp:lastPrinted>2013-03-27T20:37:00Z</cp:lastPrinted>
  <dcterms:created xsi:type="dcterms:W3CDTF">2013-01-02T15:24:00Z</dcterms:created>
  <dcterms:modified xsi:type="dcterms:W3CDTF">2013-04-11T21:44:00Z</dcterms:modified>
</cp:coreProperties>
</file>