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A1D" w:rsidRPr="00882772" w:rsidRDefault="00261A1D" w:rsidP="008C0C68"/>
    <w:p w:rsidR="00CF2D3F" w:rsidRPr="00882772" w:rsidRDefault="00CF2D3F" w:rsidP="00CF2D3F">
      <w:pPr>
        <w:rPr>
          <w:b/>
          <w:sz w:val="28"/>
          <w:szCs w:val="28"/>
        </w:rPr>
      </w:pPr>
      <w:r w:rsidRPr="00882772">
        <w:rPr>
          <w:b/>
          <w:sz w:val="28"/>
          <w:szCs w:val="28"/>
        </w:rPr>
        <w:t>Content Area:</w:t>
      </w:r>
      <w:r w:rsidR="00F750D4">
        <w:rPr>
          <w:b/>
          <w:sz w:val="28"/>
          <w:szCs w:val="28"/>
        </w:rPr>
        <w:t xml:space="preserve"> </w:t>
      </w:r>
      <w:r w:rsidR="00504CDA">
        <w:rPr>
          <w:sz w:val="28"/>
          <w:szCs w:val="28"/>
        </w:rPr>
        <w:t>Science</w:t>
      </w:r>
      <w:r w:rsidRPr="00882772">
        <w:rPr>
          <w:b/>
          <w:sz w:val="28"/>
          <w:szCs w:val="28"/>
        </w:rPr>
        <w:t xml:space="preserve">                         </w:t>
      </w:r>
      <w:r w:rsidRPr="00882772">
        <w:rPr>
          <w:b/>
          <w:sz w:val="28"/>
          <w:szCs w:val="28"/>
        </w:rPr>
        <w:tab/>
        <w:t xml:space="preserve"> </w:t>
      </w:r>
      <w:r w:rsidRPr="00882772">
        <w:rPr>
          <w:b/>
          <w:sz w:val="28"/>
          <w:szCs w:val="28"/>
        </w:rPr>
        <w:tab/>
        <w:t xml:space="preserve">Grade Level: </w:t>
      </w:r>
      <w:r w:rsidR="00504CDA">
        <w:rPr>
          <w:sz w:val="28"/>
          <w:szCs w:val="28"/>
        </w:rPr>
        <w:t>4</w:t>
      </w:r>
    </w:p>
    <w:p w:rsidR="00CF2D3F" w:rsidRPr="00882772" w:rsidRDefault="00CF2D3F" w:rsidP="00CF2D3F">
      <w:pPr>
        <w:rPr>
          <w:b/>
          <w:sz w:val="28"/>
          <w:szCs w:val="28"/>
        </w:rPr>
      </w:pP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r w:rsidRPr="00882772">
        <w:rPr>
          <w:b/>
          <w:sz w:val="28"/>
          <w:szCs w:val="28"/>
        </w:rPr>
        <w:tab/>
      </w:r>
    </w:p>
    <w:p w:rsidR="00CF2D3F" w:rsidRPr="00882772" w:rsidRDefault="00421D9C" w:rsidP="00CF2D3F">
      <w:pPr>
        <w:spacing w:line="360" w:lineRule="auto"/>
      </w:pPr>
      <w:r>
        <w:rPr>
          <w:b/>
        </w:rPr>
        <w:t xml:space="preserve">Content </w:t>
      </w:r>
      <w:r w:rsidR="00CF2D3F" w:rsidRPr="00882772">
        <w:rPr>
          <w:b/>
        </w:rPr>
        <w:t xml:space="preserve">Standard: </w:t>
      </w:r>
      <w:r w:rsidR="00504CDA">
        <w:rPr>
          <w:noProof/>
          <w:u w:val="single"/>
        </w:rPr>
        <w:t>S4.B.1: Structure and Function of Organisms</w:t>
      </w:r>
    </w:p>
    <w:p w:rsidR="00CF2D3F" w:rsidRDefault="00CF2D3F" w:rsidP="002A4F57">
      <w:pPr>
        <w:spacing w:line="360" w:lineRule="auto"/>
        <w:rPr>
          <w:u w:val="single"/>
        </w:rPr>
      </w:pPr>
      <w:r w:rsidRPr="00882772">
        <w:rPr>
          <w:b/>
        </w:rPr>
        <w:t>P</w:t>
      </w:r>
      <w:r w:rsidR="00421D9C">
        <w:rPr>
          <w:b/>
        </w:rPr>
        <w:t>ASA Anchor</w:t>
      </w:r>
      <w:r w:rsidRPr="00882772">
        <w:rPr>
          <w:b/>
        </w:rPr>
        <w:t>:</w:t>
      </w:r>
      <w:bookmarkStart w:id="0" w:name="Text4"/>
      <w:r w:rsidR="00421D9C">
        <w:rPr>
          <w:b/>
        </w:rPr>
        <w:t xml:space="preserve">  </w:t>
      </w:r>
      <w:bookmarkEnd w:id="0"/>
      <w:r w:rsidR="00504CDA">
        <w:rPr>
          <w:u w:val="single"/>
        </w:rPr>
        <w:t xml:space="preserve">S4.B.1.1(Alternate)  </w:t>
      </w:r>
      <w:r w:rsidR="00504CDA" w:rsidRPr="00B63BE1">
        <w:rPr>
          <w:noProof/>
          <w:u w:val="single"/>
        </w:rPr>
        <w:t>Identify characteristics and needs of living things</w:t>
      </w:r>
    </w:p>
    <w:p w:rsidR="00421D9C" w:rsidRDefault="00964C4E" w:rsidP="00E30BD7">
      <w:pPr>
        <w:spacing w:line="360" w:lineRule="auto"/>
        <w:rPr>
          <w:u w:val="single"/>
        </w:rPr>
      </w:pPr>
      <w:r>
        <w:rPr>
          <w:b/>
        </w:rPr>
        <w:t xml:space="preserve">PASA linked to </w:t>
      </w:r>
      <w:r w:rsidR="00421D9C" w:rsidRPr="00882772">
        <w:rPr>
          <w:b/>
        </w:rPr>
        <w:t>PSSA Anchor(s):</w:t>
      </w:r>
      <w:r w:rsidR="00504CDA" w:rsidRPr="00504CDA">
        <w:rPr>
          <w:u w:val="single"/>
        </w:rPr>
        <w:t xml:space="preserve"> </w:t>
      </w:r>
      <w:r w:rsidR="00504CDA" w:rsidRPr="00B63BE1">
        <w:rPr>
          <w:u w:val="single"/>
        </w:rPr>
        <w:t>S4.B.1.1 Identify and describe similarities and differences between living things and their life processes.</w:t>
      </w:r>
    </w:p>
    <w:p w:rsidR="00504CDA" w:rsidRPr="00B63BE1" w:rsidRDefault="00964C4E" w:rsidP="00504CDA">
      <w:pPr>
        <w:rPr>
          <w:noProof/>
          <w:sz w:val="28"/>
          <w:szCs w:val="28"/>
          <w:u w:val="single"/>
        </w:rPr>
      </w:pPr>
      <w:r w:rsidRPr="00836FE7">
        <w:rPr>
          <w:b/>
        </w:rPr>
        <w:t>Grade Level PSSA Anchor</w:t>
      </w:r>
      <w:r w:rsidR="0058177A" w:rsidRPr="00836FE7">
        <w:rPr>
          <w:b/>
        </w:rPr>
        <w:t>/Eligible Content</w:t>
      </w:r>
      <w:r w:rsidRPr="00836FE7">
        <w:rPr>
          <w:b/>
        </w:rPr>
        <w:t xml:space="preserve">:  </w:t>
      </w:r>
      <w:r w:rsidR="00504CDA" w:rsidRPr="00B63BE1">
        <w:rPr>
          <w:noProof/>
          <w:sz w:val="28"/>
          <w:szCs w:val="28"/>
          <w:u w:val="single"/>
        </w:rPr>
        <w:t>S4.B.1.1.2 Compare similar functions of external characteristics of organisms (e.g., anatomical characteristics: appendages, type of covering, body segments).</w:t>
      </w:r>
    </w:p>
    <w:p w:rsidR="0058177A" w:rsidRDefault="00504CDA" w:rsidP="00504CDA">
      <w:pPr>
        <w:rPr>
          <w:sz w:val="28"/>
          <w:szCs w:val="28"/>
          <w:u w:val="single"/>
        </w:rPr>
      </w:pPr>
      <w:r w:rsidRPr="00B63BE1">
        <w:rPr>
          <w:noProof/>
          <w:sz w:val="28"/>
          <w:szCs w:val="28"/>
          <w:u w:val="single"/>
        </w:rPr>
        <w:t xml:space="preserve"> S4.B.1.1.4 Describe how different parts of a living thing work together to provide what the organism needs (e.g., parts of plants: roots, stems, leaves)</w:t>
      </w:r>
    </w:p>
    <w:tbl>
      <w:tblPr>
        <w:tblpPr w:leftFromText="180" w:rightFromText="180" w:vertAnchor="text" w:horzAnchor="margin" w:tblpY="46"/>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14"/>
        <w:gridCol w:w="6804"/>
      </w:tblGrid>
      <w:tr w:rsidR="00D404C5" w:rsidRPr="00882772" w:rsidTr="0014062B">
        <w:tc>
          <w:tcPr>
            <w:tcW w:w="13518" w:type="dxa"/>
            <w:gridSpan w:val="2"/>
          </w:tcPr>
          <w:p w:rsidR="00D404C5" w:rsidRPr="00882772" w:rsidRDefault="00D404C5" w:rsidP="0014062B">
            <w:pPr>
              <w:jc w:val="center"/>
              <w:rPr>
                <w:b/>
                <w:sz w:val="28"/>
                <w:szCs w:val="28"/>
              </w:rPr>
            </w:pPr>
            <w:r>
              <w:rPr>
                <w:b/>
                <w:sz w:val="28"/>
                <w:szCs w:val="28"/>
              </w:rPr>
              <w:t>Webb’s Depth of Knowledge (</w:t>
            </w:r>
            <w:r w:rsidRPr="00882772">
              <w:rPr>
                <w:b/>
                <w:sz w:val="28"/>
                <w:szCs w:val="28"/>
              </w:rPr>
              <w:t>Cognitive Demand</w:t>
            </w:r>
            <w:r>
              <w:rPr>
                <w:b/>
                <w:sz w:val="28"/>
                <w:szCs w:val="28"/>
              </w:rPr>
              <w:t>)</w:t>
            </w:r>
          </w:p>
        </w:tc>
      </w:tr>
      <w:tr w:rsidR="00D404C5" w:rsidRPr="00882772" w:rsidTr="0014062B">
        <w:tc>
          <w:tcPr>
            <w:tcW w:w="6714" w:type="dxa"/>
          </w:tcPr>
          <w:p w:rsidR="00D404C5" w:rsidRPr="00882772" w:rsidRDefault="00A43E0F" w:rsidP="0014062B">
            <w:pPr>
              <w:tabs>
                <w:tab w:val="left" w:leader="underscore" w:pos="540"/>
                <w:tab w:val="left" w:pos="2900"/>
                <w:tab w:val="left" w:leader="underscore" w:pos="3460"/>
              </w:tabs>
              <w:rPr>
                <w:b/>
                <w:sz w:val="28"/>
                <w:szCs w:val="28"/>
              </w:rPr>
            </w:pPr>
            <w:r>
              <w:rPr>
                <w:b/>
                <w:sz w:val="28"/>
                <w:szCs w:val="28"/>
              </w:rPr>
              <w:fldChar w:fldCharType="begin">
                <w:ffData>
                  <w:name w:val="Check23"/>
                  <w:enabled/>
                  <w:calcOnExit w:val="0"/>
                  <w:checkBox>
                    <w:sizeAuto/>
                    <w:default w:val="0"/>
                  </w:checkBox>
                </w:ffData>
              </w:fldChar>
            </w:r>
            <w:r w:rsidR="00D404C5">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1 – Recall</w:t>
            </w:r>
            <w:r w:rsidR="00D404C5" w:rsidRPr="00882772">
              <w:rPr>
                <w:b/>
                <w:sz w:val="28"/>
                <w:szCs w:val="28"/>
              </w:rPr>
              <w:tab/>
            </w:r>
          </w:p>
          <w:p w:rsidR="00D404C5" w:rsidRDefault="00D404C5" w:rsidP="0014062B">
            <w:pPr>
              <w:tabs>
                <w:tab w:val="left" w:leader="underscore" w:pos="540"/>
                <w:tab w:val="left" w:pos="2900"/>
                <w:tab w:val="left" w:leader="underscore" w:pos="3460"/>
              </w:tabs>
              <w:rPr>
                <w:b/>
                <w:sz w:val="28"/>
                <w:szCs w:val="28"/>
              </w:rPr>
            </w:pPr>
          </w:p>
          <w:p w:rsidR="00D404C5" w:rsidRPr="00882772" w:rsidRDefault="00A43E0F" w:rsidP="0014062B">
            <w:pPr>
              <w:tabs>
                <w:tab w:val="left" w:leader="underscore" w:pos="540"/>
                <w:tab w:val="left" w:pos="2900"/>
                <w:tab w:val="left" w:leader="underscore" w:pos="3460"/>
              </w:tabs>
              <w:rPr>
                <w:b/>
                <w:sz w:val="28"/>
                <w:szCs w:val="28"/>
              </w:rPr>
            </w:pPr>
            <w:r>
              <w:rPr>
                <w:b/>
                <w:sz w:val="28"/>
                <w:szCs w:val="28"/>
              </w:rPr>
              <w:fldChar w:fldCharType="begin">
                <w:ffData>
                  <w:name w:val="Check24"/>
                  <w:enabled/>
                  <w:calcOnExit w:val="0"/>
                  <w:checkBox>
                    <w:sizeAuto/>
                    <w:default w:val="0"/>
                  </w:checkBox>
                </w:ffData>
              </w:fldChar>
            </w:r>
            <w:r w:rsidR="00D404C5">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 xml:space="preserve">2 – </w:t>
            </w:r>
            <w:r w:rsidR="00D404C5">
              <w:rPr>
                <w:b/>
                <w:sz w:val="28"/>
                <w:szCs w:val="28"/>
              </w:rPr>
              <w:t xml:space="preserve">Application of </w:t>
            </w:r>
            <w:r w:rsidR="00D404C5" w:rsidRPr="00882772">
              <w:rPr>
                <w:b/>
                <w:sz w:val="28"/>
                <w:szCs w:val="28"/>
              </w:rPr>
              <w:t>Skill/Concept</w:t>
            </w:r>
          </w:p>
        </w:tc>
        <w:tc>
          <w:tcPr>
            <w:tcW w:w="6804" w:type="dxa"/>
          </w:tcPr>
          <w:p w:rsidR="00D404C5" w:rsidRDefault="00A43E0F" w:rsidP="0014062B">
            <w:pPr>
              <w:tabs>
                <w:tab w:val="left" w:leader="underscore" w:pos="540"/>
                <w:tab w:val="left" w:pos="2900"/>
                <w:tab w:val="left" w:leader="underscore" w:pos="3460"/>
              </w:tabs>
              <w:rPr>
                <w:b/>
                <w:sz w:val="28"/>
                <w:szCs w:val="28"/>
              </w:rPr>
            </w:pPr>
            <w:r>
              <w:rPr>
                <w:b/>
                <w:sz w:val="28"/>
                <w:szCs w:val="28"/>
              </w:rPr>
              <w:fldChar w:fldCharType="begin">
                <w:ffData>
                  <w:name w:val=""/>
                  <w:enabled/>
                  <w:calcOnExit w:val="0"/>
                  <w:checkBox>
                    <w:sizeAuto/>
                    <w:default w:val="1"/>
                  </w:checkBox>
                </w:ffData>
              </w:fldChar>
            </w:r>
            <w:r w:rsidR="00504CDA">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3 – Strategic Thinking</w:t>
            </w:r>
          </w:p>
          <w:p w:rsidR="00D404C5" w:rsidRDefault="00D404C5" w:rsidP="0014062B">
            <w:pPr>
              <w:tabs>
                <w:tab w:val="left" w:leader="underscore" w:pos="540"/>
                <w:tab w:val="left" w:pos="2900"/>
                <w:tab w:val="left" w:leader="underscore" w:pos="3460"/>
              </w:tabs>
              <w:rPr>
                <w:b/>
                <w:sz w:val="28"/>
                <w:szCs w:val="28"/>
              </w:rPr>
            </w:pPr>
          </w:p>
          <w:p w:rsidR="00D404C5" w:rsidRPr="00882772" w:rsidRDefault="00A43E0F" w:rsidP="0014062B">
            <w:pPr>
              <w:tabs>
                <w:tab w:val="left" w:leader="underscore" w:pos="540"/>
                <w:tab w:val="left" w:pos="2900"/>
                <w:tab w:val="left" w:leader="underscore" w:pos="3460"/>
              </w:tabs>
              <w:rPr>
                <w:b/>
                <w:sz w:val="28"/>
                <w:szCs w:val="28"/>
              </w:rPr>
            </w:pPr>
            <w:r>
              <w:rPr>
                <w:b/>
                <w:sz w:val="28"/>
                <w:szCs w:val="28"/>
              </w:rPr>
              <w:fldChar w:fldCharType="begin">
                <w:ffData>
                  <w:name w:val="Check26"/>
                  <w:enabled/>
                  <w:calcOnExit w:val="0"/>
                  <w:checkBox>
                    <w:sizeAuto/>
                    <w:default w:val="0"/>
                  </w:checkBox>
                </w:ffData>
              </w:fldChar>
            </w:r>
            <w:r w:rsidR="00D404C5">
              <w:rPr>
                <w:b/>
                <w:sz w:val="28"/>
                <w:szCs w:val="28"/>
              </w:rPr>
              <w:instrText xml:space="preserve"> FORMCHECKBOX </w:instrText>
            </w:r>
            <w:r>
              <w:rPr>
                <w:b/>
                <w:sz w:val="28"/>
                <w:szCs w:val="28"/>
              </w:rPr>
            </w:r>
            <w:r>
              <w:rPr>
                <w:b/>
                <w:sz w:val="28"/>
                <w:szCs w:val="28"/>
              </w:rPr>
              <w:fldChar w:fldCharType="end"/>
            </w:r>
            <w:r w:rsidR="00D404C5">
              <w:rPr>
                <w:b/>
                <w:sz w:val="28"/>
                <w:szCs w:val="28"/>
              </w:rPr>
              <w:t xml:space="preserve"> </w:t>
            </w:r>
            <w:r w:rsidR="00D404C5" w:rsidRPr="00882772">
              <w:rPr>
                <w:b/>
                <w:sz w:val="28"/>
                <w:szCs w:val="28"/>
              </w:rPr>
              <w:t>4 – Extended Thinking</w:t>
            </w:r>
          </w:p>
        </w:tc>
      </w:tr>
    </w:tbl>
    <w:p w:rsidR="00D404C5" w:rsidRPr="0058177A" w:rsidRDefault="00D404C5" w:rsidP="00964C4E">
      <w:pPr>
        <w:rPr>
          <w:sz w:val="28"/>
          <w:szCs w:val="28"/>
          <w:u w:val="single"/>
        </w:rPr>
      </w:pPr>
    </w:p>
    <w:p w:rsidR="00964C4E" w:rsidRPr="00964C4E" w:rsidRDefault="00964C4E" w:rsidP="00964C4E">
      <w:pPr>
        <w:rPr>
          <w:b/>
          <w:sz w:val="28"/>
          <w:szCs w:val="28"/>
        </w:rPr>
      </w:pPr>
    </w:p>
    <w:p w:rsidR="00CF2D3F" w:rsidRPr="00882772" w:rsidRDefault="00CF2D3F" w:rsidP="00536DEC">
      <w:pPr>
        <w:pBdr>
          <w:top w:val="single" w:sz="4" w:space="1" w:color="auto"/>
          <w:left w:val="single" w:sz="4" w:space="4" w:color="auto"/>
          <w:bottom w:val="single" w:sz="4" w:space="1" w:color="auto"/>
          <w:right w:val="single" w:sz="4" w:space="4" w:color="auto"/>
        </w:pBdr>
        <w:rPr>
          <w:b/>
          <w:sz w:val="28"/>
          <w:szCs w:val="28"/>
        </w:rPr>
      </w:pPr>
      <w:r w:rsidRPr="00882772">
        <w:rPr>
          <w:b/>
          <w:sz w:val="28"/>
          <w:szCs w:val="28"/>
        </w:rPr>
        <w:t>Big Idea:</w:t>
      </w:r>
      <w:bookmarkStart w:id="1" w:name="Text5"/>
      <w:r w:rsidR="00A43E0F">
        <w:rPr>
          <w:sz w:val="28"/>
          <w:szCs w:val="28"/>
        </w:rPr>
        <w:fldChar w:fldCharType="begin">
          <w:ffData>
            <w:name w:val="Text5"/>
            <w:enabled/>
            <w:calcOnExit w:val="0"/>
            <w:textInput>
              <w:maxLength w:val="560"/>
            </w:textInput>
          </w:ffData>
        </w:fldChar>
      </w:r>
      <w:r w:rsidR="0095311C">
        <w:rPr>
          <w:sz w:val="28"/>
          <w:szCs w:val="28"/>
        </w:rPr>
        <w:instrText xml:space="preserve"> FORMTEXT </w:instrText>
      </w:r>
      <w:r w:rsidR="00A43E0F">
        <w:rPr>
          <w:sz w:val="28"/>
          <w:szCs w:val="28"/>
        </w:rPr>
      </w:r>
      <w:r w:rsidR="00A43E0F">
        <w:rPr>
          <w:sz w:val="28"/>
          <w:szCs w:val="28"/>
        </w:rPr>
        <w:fldChar w:fldCharType="separate"/>
      </w:r>
      <w:r w:rsidR="0095311C">
        <w:rPr>
          <w:noProof/>
          <w:sz w:val="28"/>
          <w:szCs w:val="28"/>
        </w:rPr>
        <w:t> </w:t>
      </w:r>
      <w:r w:rsidR="0095311C">
        <w:rPr>
          <w:noProof/>
          <w:sz w:val="28"/>
          <w:szCs w:val="28"/>
        </w:rPr>
        <w:t> </w:t>
      </w:r>
      <w:r w:rsidR="0095311C">
        <w:rPr>
          <w:noProof/>
          <w:sz w:val="28"/>
          <w:szCs w:val="28"/>
        </w:rPr>
        <w:t> </w:t>
      </w:r>
      <w:r w:rsidR="0095311C">
        <w:rPr>
          <w:noProof/>
          <w:sz w:val="28"/>
          <w:szCs w:val="28"/>
        </w:rPr>
        <w:t> </w:t>
      </w:r>
      <w:r w:rsidR="0095311C">
        <w:rPr>
          <w:noProof/>
          <w:sz w:val="28"/>
          <w:szCs w:val="28"/>
        </w:rPr>
        <w:t> </w:t>
      </w:r>
      <w:r w:rsidR="00A43E0F">
        <w:rPr>
          <w:sz w:val="28"/>
          <w:szCs w:val="28"/>
        </w:rPr>
        <w:fldChar w:fldCharType="end"/>
      </w:r>
      <w:bookmarkEnd w:id="1"/>
    </w:p>
    <w:p w:rsidR="00CF2D3F" w:rsidRPr="00882772" w:rsidRDefault="00CF2D3F" w:rsidP="002A790A">
      <w:pPr>
        <w:pBdr>
          <w:top w:val="single" w:sz="4" w:space="1" w:color="auto"/>
          <w:left w:val="single" w:sz="4" w:space="4" w:color="auto"/>
          <w:bottom w:val="single" w:sz="4" w:space="1" w:color="auto"/>
          <w:right w:val="single" w:sz="4" w:space="4" w:color="auto"/>
        </w:pBdr>
        <w:tabs>
          <w:tab w:val="right" w:pos="12960"/>
        </w:tabs>
        <w:rPr>
          <w:b/>
          <w:sz w:val="28"/>
          <w:szCs w:val="28"/>
        </w:rPr>
      </w:pPr>
      <w:r w:rsidRPr="00882772">
        <w:rPr>
          <w:b/>
          <w:sz w:val="28"/>
          <w:szCs w:val="28"/>
        </w:rPr>
        <w:t>Essential Questions:</w:t>
      </w:r>
      <w:r w:rsidR="00504CDA" w:rsidRPr="00504CDA">
        <w:rPr>
          <w:noProof/>
          <w:sz w:val="28"/>
          <w:szCs w:val="28"/>
          <w:u w:val="single"/>
        </w:rPr>
        <w:t xml:space="preserve"> </w:t>
      </w:r>
      <w:r w:rsidR="00504CDA" w:rsidRPr="00AC499A">
        <w:rPr>
          <w:noProof/>
          <w:sz w:val="28"/>
          <w:szCs w:val="28"/>
          <w:u w:val="single"/>
        </w:rPr>
        <w:t>How do the structures and functions of living things allow them to meet their needs?</w:t>
      </w:r>
      <w:r w:rsidR="002A790A" w:rsidRPr="00836FE7">
        <w:rPr>
          <w:b/>
          <w:sz w:val="28"/>
          <w:szCs w:val="28"/>
        </w:rPr>
        <w:t xml:space="preserve"> </w:t>
      </w:r>
      <w:r w:rsidR="002A790A">
        <w:rPr>
          <w:b/>
          <w:sz w:val="28"/>
          <w:szCs w:val="28"/>
        </w:rPr>
        <w:t xml:space="preserve">  </w:t>
      </w:r>
    </w:p>
    <w:p w:rsidR="00CF2D3F" w:rsidRPr="00882772" w:rsidRDefault="00CF2D3F" w:rsidP="00CF2D3F"/>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28"/>
      </w:tblGrid>
      <w:tr w:rsidR="00CF2D3F" w:rsidRPr="00882772" w:rsidTr="00536DEC">
        <w:tc>
          <w:tcPr>
            <w:tcW w:w="13428" w:type="dxa"/>
            <w:tcBorders>
              <w:bottom w:val="single" w:sz="4" w:space="0" w:color="auto"/>
            </w:tcBorders>
          </w:tcPr>
          <w:p w:rsidR="00CF2D3F" w:rsidRPr="00187505" w:rsidRDefault="00CF2D3F" w:rsidP="00106B17">
            <w:pPr>
              <w:jc w:val="center"/>
              <w:rPr>
                <w:b/>
              </w:rPr>
            </w:pPr>
            <w:r w:rsidRPr="00187505">
              <w:rPr>
                <w:b/>
              </w:rPr>
              <w:t xml:space="preserve">Prioritization </w:t>
            </w:r>
          </w:p>
        </w:tc>
      </w:tr>
      <w:tr w:rsidR="0039059A" w:rsidRPr="00882772" w:rsidTr="007C1D6A">
        <w:tc>
          <w:tcPr>
            <w:tcW w:w="13428" w:type="dxa"/>
            <w:tcBorders>
              <w:top w:val="single" w:sz="4" w:space="0" w:color="auto"/>
              <w:left w:val="single" w:sz="4" w:space="0" w:color="auto"/>
              <w:bottom w:val="single" w:sz="4" w:space="0" w:color="auto"/>
              <w:right w:val="single" w:sz="4" w:space="0" w:color="auto"/>
            </w:tcBorders>
          </w:tcPr>
          <w:p w:rsidR="0039059A" w:rsidRDefault="0039059A" w:rsidP="00CE3D73">
            <w:pPr>
              <w:tabs>
                <w:tab w:val="left" w:leader="underscore" w:pos="706"/>
              </w:tabs>
            </w:pPr>
          </w:p>
          <w:bookmarkStart w:id="2" w:name="Check1"/>
          <w:p w:rsidR="0039059A" w:rsidRDefault="00A43E0F" w:rsidP="00CE3D73">
            <w:pPr>
              <w:tabs>
                <w:tab w:val="left" w:leader="underscore" w:pos="706"/>
              </w:tabs>
            </w:pPr>
            <w:r>
              <w:fldChar w:fldCharType="begin">
                <w:ffData>
                  <w:name w:val="Check1"/>
                  <w:enabled/>
                  <w:calcOnExit w:val="0"/>
                  <w:checkBox>
                    <w:sizeAuto/>
                    <w:default w:val="1"/>
                  </w:checkBox>
                </w:ffData>
              </w:fldChar>
            </w:r>
            <w:r w:rsidR="00504CDA">
              <w:instrText xml:space="preserve"> FORMCHECKBOX </w:instrText>
            </w:r>
            <w:r>
              <w:fldChar w:fldCharType="end"/>
            </w:r>
            <w:bookmarkEnd w:id="2"/>
            <w:r w:rsidR="00075D48">
              <w:t xml:space="preserve"> </w:t>
            </w:r>
            <w:r w:rsidR="0039059A" w:rsidRPr="00270CC6">
              <w:t xml:space="preserve">Skill is assessed in the general assessment </w:t>
            </w:r>
          </w:p>
          <w:bookmarkStart w:id="3" w:name="Check18"/>
          <w:p w:rsidR="003F7D6D" w:rsidRPr="00270CC6" w:rsidRDefault="00A43E0F" w:rsidP="00CE3D73">
            <w:pPr>
              <w:tabs>
                <w:tab w:val="left" w:leader="underscore" w:pos="706"/>
              </w:tabs>
            </w:pPr>
            <w:r>
              <w:fldChar w:fldCharType="begin">
                <w:ffData>
                  <w:name w:val="Check18"/>
                  <w:enabled/>
                  <w:calcOnExit w:val="0"/>
                  <w:checkBox>
                    <w:sizeAuto/>
                    <w:default w:val="1"/>
                  </w:checkBox>
                </w:ffData>
              </w:fldChar>
            </w:r>
            <w:r w:rsidR="00504CDA">
              <w:instrText xml:space="preserve"> FORMCHECKBOX </w:instrText>
            </w:r>
            <w:r>
              <w:fldChar w:fldCharType="end"/>
            </w:r>
            <w:bookmarkEnd w:id="3"/>
            <w:r w:rsidR="003F7D6D">
              <w:t xml:space="preserve"> Skill is assessed in the alternate assessment</w:t>
            </w:r>
          </w:p>
          <w:bookmarkStart w:id="4" w:name="Check2"/>
          <w:p w:rsidR="0039059A" w:rsidRPr="00270CC6" w:rsidRDefault="00A43E0F" w:rsidP="00CE3D73">
            <w:pPr>
              <w:tabs>
                <w:tab w:val="left" w:leader="underscore" w:pos="706"/>
              </w:tabs>
            </w:pPr>
            <w:r>
              <w:fldChar w:fldCharType="begin">
                <w:ffData>
                  <w:name w:val="Check2"/>
                  <w:enabled/>
                  <w:calcOnExit w:val="0"/>
                  <w:checkBox>
                    <w:sizeAuto/>
                    <w:default w:val="1"/>
                  </w:checkBox>
                </w:ffData>
              </w:fldChar>
            </w:r>
            <w:r w:rsidR="00504CDA">
              <w:instrText xml:space="preserve"> FORMCHECKBOX </w:instrText>
            </w:r>
            <w:r>
              <w:fldChar w:fldCharType="end"/>
            </w:r>
            <w:bookmarkEnd w:id="4"/>
            <w:r w:rsidR="00075D48">
              <w:t xml:space="preserve"> </w:t>
            </w:r>
            <w:r w:rsidR="0039059A" w:rsidRPr="00270CC6">
              <w:t>Skill is required for future learning in the content area</w:t>
            </w:r>
            <w:r w:rsidR="0039059A" w:rsidRPr="00270CC6">
              <w:tab/>
            </w:r>
          </w:p>
          <w:bookmarkStart w:id="5" w:name="Check3"/>
          <w:p w:rsidR="0039059A" w:rsidRPr="00270CC6" w:rsidRDefault="00A43E0F" w:rsidP="00CE3D73">
            <w:pPr>
              <w:tabs>
                <w:tab w:val="left" w:leader="underscore" w:pos="706"/>
              </w:tabs>
            </w:pPr>
            <w:r>
              <w:fldChar w:fldCharType="begin">
                <w:ffData>
                  <w:name w:val="Check3"/>
                  <w:enabled/>
                  <w:calcOnExit w:val="0"/>
                  <w:checkBox>
                    <w:sizeAuto/>
                    <w:default w:val="1"/>
                  </w:checkBox>
                </w:ffData>
              </w:fldChar>
            </w:r>
            <w:r w:rsidR="00504CDA">
              <w:instrText xml:space="preserve"> FORMCHECKBOX </w:instrText>
            </w:r>
            <w:r>
              <w:fldChar w:fldCharType="end"/>
            </w:r>
            <w:bookmarkEnd w:id="5"/>
            <w:r w:rsidR="00075D48">
              <w:t xml:space="preserve"> </w:t>
            </w:r>
            <w:r w:rsidR="0039059A" w:rsidRPr="00270CC6">
              <w:t>Needed in next age/appropriate environment</w:t>
            </w:r>
          </w:p>
          <w:bookmarkStart w:id="6" w:name="Check4"/>
          <w:p w:rsidR="0039059A" w:rsidRDefault="00A43E0F" w:rsidP="00CE3D73">
            <w:pPr>
              <w:tabs>
                <w:tab w:val="left" w:leader="underscore" w:pos="706"/>
              </w:tabs>
            </w:pPr>
            <w:r>
              <w:fldChar w:fldCharType="begin">
                <w:ffData>
                  <w:name w:val="Check4"/>
                  <w:enabled/>
                  <w:calcOnExit w:val="0"/>
                  <w:checkBox>
                    <w:sizeAuto/>
                    <w:default w:val="1"/>
                  </w:checkBox>
                </w:ffData>
              </w:fldChar>
            </w:r>
            <w:r w:rsidR="00504CDA">
              <w:instrText xml:space="preserve"> FORMCHECKBOX </w:instrText>
            </w:r>
            <w:r>
              <w:fldChar w:fldCharType="end"/>
            </w:r>
            <w:bookmarkEnd w:id="6"/>
            <w:r w:rsidR="00075D48">
              <w:t xml:space="preserve"> </w:t>
            </w:r>
            <w:r w:rsidR="0039059A" w:rsidRPr="00270CC6">
              <w:t xml:space="preserve">Required for </w:t>
            </w:r>
            <w:r w:rsidR="001F2305">
              <w:t>ins</w:t>
            </w:r>
            <w:r w:rsidR="0058177A">
              <w:t>tructional activities</w:t>
            </w:r>
            <w:r w:rsidR="0039059A" w:rsidRPr="00270CC6">
              <w:t xml:space="preserve"> in a variety of practice communities</w:t>
            </w:r>
          </w:p>
          <w:p w:rsidR="0058177A" w:rsidRPr="00270CC6" w:rsidRDefault="00A43E0F" w:rsidP="00CE3D73">
            <w:pPr>
              <w:tabs>
                <w:tab w:val="left" w:leader="underscore" w:pos="706"/>
              </w:tabs>
            </w:pPr>
            <w:r>
              <w:fldChar w:fldCharType="begin">
                <w:ffData>
                  <w:name w:val=""/>
                  <w:enabled/>
                  <w:calcOnExit w:val="0"/>
                  <w:checkBox>
                    <w:sizeAuto/>
                    <w:default w:val="1"/>
                  </w:checkBox>
                </w:ffData>
              </w:fldChar>
            </w:r>
            <w:r w:rsidR="00504CDA">
              <w:instrText xml:space="preserve"> FORMCHECKBOX </w:instrText>
            </w:r>
            <w:r>
              <w:fldChar w:fldCharType="end"/>
            </w:r>
            <w:r w:rsidR="0058177A">
              <w:t xml:space="preserve"> Lesson plan available in SAS Voluntary Model Curriculum</w:t>
            </w:r>
          </w:p>
          <w:p w:rsidR="0039059A" w:rsidRPr="00270CC6" w:rsidRDefault="0039059A" w:rsidP="00CE3D73"/>
        </w:tc>
      </w:tr>
    </w:tbl>
    <w:p w:rsidR="00504CDA" w:rsidRDefault="00536DEC" w:rsidP="00504CDA">
      <w:pPr>
        <w:shd w:val="clear" w:color="auto" w:fill="FFFFFF"/>
      </w:pPr>
      <w:r>
        <w:br w:type="page"/>
      </w:r>
    </w:p>
    <w:p w:rsidR="006A59A9" w:rsidRDefault="006A59A9" w:rsidP="006A59A9">
      <w:pPr>
        <w:shd w:val="clear" w:color="auto" w:fill="FFFFFF"/>
        <w:rPr>
          <w:b/>
          <w:sz w:val="28"/>
          <w:szCs w:val="28"/>
        </w:rPr>
      </w:pPr>
      <w:r w:rsidRPr="00882772">
        <w:rPr>
          <w:b/>
          <w:sz w:val="28"/>
          <w:szCs w:val="28"/>
        </w:rPr>
        <w:lastRenderedPageBreak/>
        <w:t xml:space="preserve">Example of </w:t>
      </w:r>
      <w:r>
        <w:rPr>
          <w:b/>
          <w:sz w:val="28"/>
          <w:szCs w:val="28"/>
        </w:rPr>
        <w:t xml:space="preserve">General Education </w:t>
      </w:r>
      <w:r w:rsidRPr="00882772">
        <w:rPr>
          <w:b/>
          <w:sz w:val="28"/>
          <w:szCs w:val="28"/>
        </w:rPr>
        <w:t>Instructional Activity</w:t>
      </w:r>
      <w:r>
        <w:rPr>
          <w:b/>
          <w:sz w:val="28"/>
          <w:szCs w:val="28"/>
        </w:rPr>
        <w:t xml:space="preserve">: </w:t>
      </w:r>
    </w:p>
    <w:p w:rsidR="006A59A9" w:rsidRDefault="006A59A9" w:rsidP="00504CDA">
      <w:pPr>
        <w:shd w:val="clear" w:color="auto" w:fill="FFFFFF"/>
        <w:rPr>
          <w:sz w:val="28"/>
          <w:szCs w:val="28"/>
        </w:rPr>
      </w:pPr>
    </w:p>
    <w:p w:rsidR="00504CDA" w:rsidRPr="00504CDA" w:rsidRDefault="00504CDA" w:rsidP="00504CDA">
      <w:pPr>
        <w:shd w:val="clear" w:color="auto" w:fill="FFFFFF"/>
        <w:rPr>
          <w:sz w:val="28"/>
          <w:szCs w:val="28"/>
        </w:rPr>
      </w:pPr>
      <w:r w:rsidRPr="00504CDA">
        <w:rPr>
          <w:sz w:val="28"/>
          <w:szCs w:val="28"/>
        </w:rPr>
        <w:t xml:space="preserve">In this unit, students learn plant anatomy.  Students will: </w:t>
      </w:r>
    </w:p>
    <w:p w:rsidR="00504CDA" w:rsidRDefault="00504CDA" w:rsidP="00504CDA">
      <w:pPr>
        <w:pStyle w:val="ListParagraph"/>
        <w:numPr>
          <w:ilvl w:val="0"/>
          <w:numId w:val="13"/>
        </w:numPr>
        <w:shd w:val="clear" w:color="auto" w:fill="FFFFFF"/>
      </w:pPr>
      <w:r>
        <w:t>Identify parts of a plant and their functions</w:t>
      </w:r>
    </w:p>
    <w:p w:rsidR="00504CDA" w:rsidRDefault="00504CDA" w:rsidP="00504CDA">
      <w:pPr>
        <w:pStyle w:val="ListParagraph"/>
        <w:numPr>
          <w:ilvl w:val="0"/>
          <w:numId w:val="13"/>
        </w:numPr>
        <w:shd w:val="clear" w:color="auto" w:fill="FFFFFF"/>
      </w:pPr>
      <w:r>
        <w:t xml:space="preserve">Explain how each plant part helps the plant to survive in its environment. </w:t>
      </w:r>
    </w:p>
    <w:p w:rsidR="006A59A9" w:rsidRDefault="006A59A9" w:rsidP="006A59A9">
      <w:pPr>
        <w:pStyle w:val="ListParagraph"/>
        <w:shd w:val="clear" w:color="auto" w:fill="FFFFFF"/>
      </w:pPr>
    </w:p>
    <w:p w:rsidR="00504CDA" w:rsidRPr="00504CDA" w:rsidRDefault="00504CDA" w:rsidP="00504CDA">
      <w:pPr>
        <w:pStyle w:val="ListParagraph"/>
        <w:numPr>
          <w:ilvl w:val="0"/>
          <w:numId w:val="16"/>
        </w:numPr>
        <w:shd w:val="clear" w:color="auto" w:fill="FFFFFF"/>
        <w:rPr>
          <w:rStyle w:val="Strong"/>
          <w:b w:val="0"/>
          <w:bCs w:val="0"/>
        </w:rPr>
      </w:pPr>
      <w:r>
        <w:rPr>
          <w:rStyle w:val="Strong"/>
        </w:rPr>
        <w:t>Introductory Activity: Let’s Sing About Plant Parts</w:t>
      </w:r>
    </w:p>
    <w:p w:rsidR="00504CDA" w:rsidRDefault="00504CDA" w:rsidP="00504CDA">
      <w:pPr>
        <w:pStyle w:val="ListParagraph"/>
        <w:shd w:val="clear" w:color="auto" w:fill="FFFFFF"/>
      </w:pPr>
      <w:r>
        <w:t>Give each student a copy of the Plant Song (</w:t>
      </w:r>
      <w:hyperlink r:id="rId8" w:history="1">
        <w:r>
          <w:rPr>
            <w:rStyle w:val="Hyperlink"/>
          </w:rPr>
          <w:t>S-4-3-2_Plant Song and American Idol Poster.doc</w:t>
        </w:r>
      </w:hyperlink>
      <w:r>
        <w:t xml:space="preserve">). Sing the song once for students and then have the class sing it with you a few times. Once students are comfortable, take volunteers to create their own version of the song. Choose three students to serve as judges and allow your students to share their own versions of the “Plant Parts” song, as an American Idol audition. Several copies of American Idol poster can be printed and hung around the room. Have the judges decide on the winner of the audition. The winner of the audition can win a certificate, as well as any student who participated. Certificates for any occasion can be found on the following Web site: </w:t>
      </w:r>
      <w:hyperlink r:id="rId9" w:history="1">
        <w:r>
          <w:rPr>
            <w:rStyle w:val="Hyperlink"/>
          </w:rPr>
          <w:t>http://www.certificatestreet.com/templates/education/3/education.html</w:t>
        </w:r>
      </w:hyperlink>
    </w:p>
    <w:p w:rsidR="00504CDA" w:rsidRDefault="00504CDA" w:rsidP="00504CDA">
      <w:pPr>
        <w:pStyle w:val="NormalWeb"/>
        <w:numPr>
          <w:ilvl w:val="0"/>
          <w:numId w:val="16"/>
        </w:numPr>
        <w:shd w:val="clear" w:color="auto" w:fill="FFFFFF"/>
      </w:pPr>
      <w:r>
        <w:rPr>
          <w:color w:val="000000"/>
        </w:rPr>
        <w:t>In this lesson, students will identify the various parts of a plant’s anatomy and explain their functions. Begin the lesson by having students work in pairs for 10 minutes, to brainstorm the similarities and differences between what plants and people need in order to survive. Each student should have a copy of the Plants and People Venn Diagram (</w:t>
      </w:r>
      <w:hyperlink r:id="rId10" w:history="1">
        <w:r>
          <w:rPr>
            <w:rStyle w:val="Hyperlink"/>
          </w:rPr>
          <w:t>S-4-3-2_Plants and People Venn Diagram and KEY.doc</w:t>
        </w:r>
      </w:hyperlink>
      <w:r>
        <w:rPr>
          <w:color w:val="000000"/>
        </w:rPr>
        <w:t>). This resource can also be projected on either your overhead or on a SMART Board. After 10 minutes, have students share their answers. Write the correct answers in the Venn diagram projected on the board. Explain to the class the needs of plants and people for survival. Students should begin to see that plants and people have more similar needs for survival than different needs.</w:t>
      </w:r>
    </w:p>
    <w:p w:rsidR="00504CDA" w:rsidRDefault="00504CDA" w:rsidP="00504CDA">
      <w:pPr>
        <w:pStyle w:val="NormalWeb"/>
        <w:numPr>
          <w:ilvl w:val="0"/>
          <w:numId w:val="16"/>
        </w:numPr>
        <w:shd w:val="clear" w:color="auto" w:fill="FFFFFF"/>
      </w:pPr>
      <w:r>
        <w:t xml:space="preserve">Students will have an opportunity to interact and use each other’s prior knowledge to match the plant part vocabulary with the actual plant part. The Web site </w:t>
      </w:r>
      <w:hyperlink r:id="rId11" w:history="1">
        <w:r>
          <w:rPr>
            <w:rStyle w:val="Hyperlink"/>
          </w:rPr>
          <w:t>http://www.softschools.com/science/plants/plant_parts/</w:t>
        </w:r>
      </w:hyperlink>
      <w:r>
        <w:t xml:space="preserve"> can be projected onto your overhead or on a SMART Board. Pick four student volunteers to help you “drag and drop” the plant parts in the correct places. (Although you have four student volunteers taking turns at the board, the entire class should be brainstorming and giving their input as to where the plant parts belong.)</w:t>
      </w:r>
    </w:p>
    <w:p w:rsidR="00504CDA" w:rsidRDefault="00504CDA" w:rsidP="00504CDA">
      <w:pPr>
        <w:pStyle w:val="ListParagraph"/>
        <w:numPr>
          <w:ilvl w:val="0"/>
          <w:numId w:val="16"/>
        </w:numPr>
        <w:shd w:val="clear" w:color="auto" w:fill="FFFFFF"/>
      </w:pPr>
      <w:r>
        <w:t>After students complete the Internet activity, have them complete the Plant Parts table (</w:t>
      </w:r>
      <w:hyperlink r:id="rId12" w:history="1">
        <w:r>
          <w:rPr>
            <w:rStyle w:val="Hyperlink"/>
          </w:rPr>
          <w:t>S-4-3-2_Plant Parts Table and KEY.doc</w:t>
        </w:r>
      </w:hyperlink>
      <w:r>
        <w:t xml:space="preserve">). Allow students 10 minutes to fill in the “What do I think this plant part does?” column. Have students share their ideas with the rest of the class. Get a class consensus and fill in their idea in the column. After some class discussion, together with students fill in the “What does this plant part really do?” column with the correct answers.  </w:t>
      </w:r>
    </w:p>
    <w:p w:rsidR="00504CDA" w:rsidRDefault="00504CDA" w:rsidP="00504CDA">
      <w:pPr>
        <w:shd w:val="clear" w:color="auto" w:fill="FFFFFF"/>
      </w:pPr>
    </w:p>
    <w:p w:rsidR="00504CDA" w:rsidRDefault="00504CDA" w:rsidP="00504CDA">
      <w:pPr>
        <w:pStyle w:val="ListParagraph"/>
        <w:numPr>
          <w:ilvl w:val="0"/>
          <w:numId w:val="16"/>
        </w:numPr>
        <w:shd w:val="clear" w:color="auto" w:fill="FFFFFF"/>
      </w:pPr>
      <w:r>
        <w:t xml:space="preserve">Have them write down one question they still have about plant parts. Then have them pass their paper to the student on their left. Students should read the question on the paper and answer it if they know the correct answer. Otherwise, they should keep </w:t>
      </w:r>
      <w:r>
        <w:lastRenderedPageBreak/>
        <w:t>passing the papers as many as times as is necessary. Once students receive a paper with an answer already on it, they can either write “Agree,” if they think the answer is correct, or “Disagree,” if they think the answer is incorrect. If they write “Disagree,” they also need to provide the answer they believe is correct. You can provide the answers to any questions that cannot be answered by students.</w:t>
      </w:r>
    </w:p>
    <w:p w:rsidR="00504CDA" w:rsidRDefault="00504CDA" w:rsidP="00504CDA">
      <w:pPr>
        <w:pStyle w:val="NormalWeb"/>
        <w:numPr>
          <w:ilvl w:val="0"/>
          <w:numId w:val="16"/>
        </w:numPr>
        <w:shd w:val="clear" w:color="auto" w:fill="FFFFFF"/>
      </w:pPr>
      <w:r>
        <w:rPr>
          <w:rStyle w:val="Strong"/>
          <w:color w:val="000000"/>
        </w:rPr>
        <w:t>Extension:</w:t>
      </w:r>
    </w:p>
    <w:p w:rsidR="007F596B" w:rsidRPr="0058224A" w:rsidRDefault="00504CDA" w:rsidP="0058224A">
      <w:pPr>
        <w:pStyle w:val="NormalWeb"/>
        <w:numPr>
          <w:ilvl w:val="0"/>
          <w:numId w:val="12"/>
        </w:numPr>
        <w:shd w:val="clear" w:color="auto" w:fill="FFFFFF"/>
      </w:pPr>
      <w:r>
        <w:t>Take the class to a local garden or greenhouse for a field trip. Allow students to take pictures of their favorite plants or flowers. Use those pictures to create a class scrapbook that focuses on plant parts. Each student should have a page in the scrapbook. On their pages students should include the picture of their favorite plant or flower, and each of the plant parts should be labeled. Have students write in the function of each plant part as well. If you are unable to go to a local garden or greenhouse, have students look for their favorite plants and flowers on the Internet. If necessary, students can substitute printed pictures from the Internet for the photos.</w:t>
      </w:r>
    </w:p>
    <w:tbl>
      <w:tblPr>
        <w:tblpPr w:leftFromText="180" w:rightFromText="180" w:vertAnchor="text" w:horzAnchor="margin" w:tblpY="314"/>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8"/>
        <w:gridCol w:w="7560"/>
      </w:tblGrid>
      <w:tr w:rsidR="001B67AD" w:rsidRPr="00882772" w:rsidTr="00D557D9">
        <w:tc>
          <w:tcPr>
            <w:tcW w:w="5958" w:type="dxa"/>
          </w:tcPr>
          <w:p w:rsidR="001B67AD" w:rsidRPr="00882772" w:rsidRDefault="001B67AD" w:rsidP="001B67AD">
            <w:pPr>
              <w:jc w:val="center"/>
              <w:rPr>
                <w:b/>
                <w:sz w:val="20"/>
                <w:szCs w:val="20"/>
              </w:rPr>
            </w:pPr>
            <w:r w:rsidRPr="00882772">
              <w:rPr>
                <w:b/>
                <w:sz w:val="20"/>
                <w:szCs w:val="20"/>
              </w:rPr>
              <w:t>General Instructional Format</w:t>
            </w:r>
          </w:p>
        </w:tc>
        <w:tc>
          <w:tcPr>
            <w:tcW w:w="7560" w:type="dxa"/>
          </w:tcPr>
          <w:p w:rsidR="001B67AD" w:rsidRPr="00882772" w:rsidRDefault="001B67AD" w:rsidP="001B67AD">
            <w:pPr>
              <w:jc w:val="center"/>
              <w:rPr>
                <w:b/>
                <w:sz w:val="20"/>
                <w:szCs w:val="20"/>
              </w:rPr>
            </w:pPr>
            <w:r w:rsidRPr="00882772">
              <w:rPr>
                <w:b/>
                <w:sz w:val="20"/>
                <w:szCs w:val="20"/>
              </w:rPr>
              <w:t xml:space="preserve">Formative Assessment Options </w:t>
            </w:r>
          </w:p>
        </w:tc>
      </w:tr>
      <w:bookmarkStart w:id="7" w:name="Check5"/>
      <w:tr w:rsidR="001B67AD" w:rsidRPr="00882772" w:rsidTr="00D557D9">
        <w:trPr>
          <w:trHeight w:val="1840"/>
        </w:trPr>
        <w:tc>
          <w:tcPr>
            <w:tcW w:w="5958" w:type="dxa"/>
          </w:tcPr>
          <w:p w:rsidR="001B67AD" w:rsidRPr="00882772" w:rsidRDefault="00A43E0F" w:rsidP="001B67AD">
            <w:pPr>
              <w:tabs>
                <w:tab w:val="left" w:leader="underscore" w:pos="560"/>
              </w:tabs>
              <w:rPr>
                <w:b/>
                <w:sz w:val="20"/>
                <w:szCs w:val="20"/>
              </w:rPr>
            </w:pPr>
            <w:r>
              <w:rPr>
                <w:b/>
                <w:sz w:val="20"/>
                <w:szCs w:val="20"/>
              </w:rPr>
              <w:fldChar w:fldCharType="begin">
                <w:ffData>
                  <w:name w:val="Check5"/>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7"/>
            <w:r w:rsidR="001B67AD">
              <w:rPr>
                <w:b/>
                <w:sz w:val="20"/>
                <w:szCs w:val="20"/>
              </w:rPr>
              <w:t xml:space="preserve"> Cooperative learning</w:t>
            </w:r>
          </w:p>
          <w:bookmarkStart w:id="8" w:name="Check6"/>
          <w:p w:rsidR="001B67AD" w:rsidRPr="00882772" w:rsidRDefault="00A43E0F" w:rsidP="001B67AD">
            <w:pPr>
              <w:tabs>
                <w:tab w:val="left" w:leader="underscore" w:pos="560"/>
              </w:tabs>
              <w:rPr>
                <w:b/>
                <w:sz w:val="20"/>
                <w:szCs w:val="20"/>
              </w:rPr>
            </w:pPr>
            <w:r>
              <w:rPr>
                <w:b/>
                <w:sz w:val="20"/>
                <w:szCs w:val="20"/>
              </w:rPr>
              <w:fldChar w:fldCharType="begin">
                <w:ffData>
                  <w:name w:val="Check6"/>
                  <w:enabled/>
                  <w:calcOnExit w:val="0"/>
                  <w:checkBox>
                    <w:sizeAuto/>
                    <w:default w:val="0"/>
                    <w:checked w:val="0"/>
                  </w:checkBox>
                </w:ffData>
              </w:fldChar>
            </w:r>
            <w:r w:rsidR="001B67AD">
              <w:rPr>
                <w:b/>
                <w:sz w:val="20"/>
                <w:szCs w:val="20"/>
              </w:rPr>
              <w:instrText xml:space="preserve"> FORMCHECKBOX </w:instrText>
            </w:r>
            <w:r>
              <w:rPr>
                <w:b/>
                <w:sz w:val="20"/>
                <w:szCs w:val="20"/>
              </w:rPr>
            </w:r>
            <w:r>
              <w:rPr>
                <w:b/>
                <w:sz w:val="20"/>
                <w:szCs w:val="20"/>
              </w:rPr>
              <w:fldChar w:fldCharType="end"/>
            </w:r>
            <w:bookmarkEnd w:id="8"/>
            <w:r w:rsidR="001B67AD">
              <w:rPr>
                <w:b/>
                <w:sz w:val="20"/>
                <w:szCs w:val="20"/>
              </w:rPr>
              <w:t xml:space="preserve"> </w:t>
            </w:r>
            <w:r w:rsidR="001B67AD" w:rsidRPr="00882772">
              <w:rPr>
                <w:b/>
                <w:sz w:val="20"/>
                <w:szCs w:val="20"/>
              </w:rPr>
              <w:t>Project based</w:t>
            </w:r>
          </w:p>
          <w:bookmarkStart w:id="9" w:name="Check7"/>
          <w:p w:rsidR="001B67AD" w:rsidRPr="00882772" w:rsidRDefault="00A43E0F" w:rsidP="001B67AD">
            <w:pPr>
              <w:tabs>
                <w:tab w:val="left" w:leader="underscore" w:pos="560"/>
              </w:tabs>
              <w:rPr>
                <w:b/>
                <w:sz w:val="20"/>
                <w:szCs w:val="20"/>
              </w:rPr>
            </w:pPr>
            <w:r>
              <w:rPr>
                <w:b/>
                <w:sz w:val="20"/>
                <w:szCs w:val="20"/>
              </w:rPr>
              <w:fldChar w:fldCharType="begin">
                <w:ffData>
                  <w:name w:val="Check7"/>
                  <w:enabled/>
                  <w:calcOnExit w:val="0"/>
                  <w:checkBox>
                    <w:sizeAuto/>
                    <w:default w:val="0"/>
                    <w:checked w:val="0"/>
                  </w:checkBox>
                </w:ffData>
              </w:fldChar>
            </w:r>
            <w:r w:rsidR="001B67AD">
              <w:rPr>
                <w:b/>
                <w:sz w:val="20"/>
                <w:szCs w:val="20"/>
              </w:rPr>
              <w:instrText xml:space="preserve"> FORMCHECKBOX </w:instrText>
            </w:r>
            <w:r>
              <w:rPr>
                <w:b/>
                <w:sz w:val="20"/>
                <w:szCs w:val="20"/>
              </w:rPr>
            </w:r>
            <w:r>
              <w:rPr>
                <w:b/>
                <w:sz w:val="20"/>
                <w:szCs w:val="20"/>
              </w:rPr>
              <w:fldChar w:fldCharType="end"/>
            </w:r>
            <w:bookmarkEnd w:id="9"/>
            <w:r w:rsidR="001B67AD">
              <w:rPr>
                <w:b/>
                <w:sz w:val="20"/>
                <w:szCs w:val="20"/>
              </w:rPr>
              <w:t xml:space="preserve"> </w:t>
            </w:r>
            <w:r w:rsidR="001B67AD" w:rsidRPr="00882772">
              <w:rPr>
                <w:b/>
                <w:sz w:val="20"/>
                <w:szCs w:val="20"/>
              </w:rPr>
              <w:t>Performance event/task</w:t>
            </w:r>
          </w:p>
          <w:bookmarkStart w:id="10" w:name="Check8"/>
          <w:p w:rsidR="001B67AD" w:rsidRPr="00882772" w:rsidRDefault="00A43E0F" w:rsidP="001B67AD">
            <w:pPr>
              <w:tabs>
                <w:tab w:val="left" w:leader="underscore" w:pos="560"/>
              </w:tabs>
              <w:rPr>
                <w:b/>
                <w:sz w:val="20"/>
                <w:szCs w:val="20"/>
              </w:rPr>
            </w:pPr>
            <w:r>
              <w:rPr>
                <w:b/>
                <w:sz w:val="20"/>
                <w:szCs w:val="20"/>
              </w:rPr>
              <w:fldChar w:fldCharType="begin">
                <w:ffData>
                  <w:name w:val="Check8"/>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0"/>
            <w:r w:rsidR="001B67AD">
              <w:rPr>
                <w:b/>
                <w:sz w:val="20"/>
                <w:szCs w:val="20"/>
              </w:rPr>
              <w:t xml:space="preserve"> Note-taking</w:t>
            </w:r>
          </w:p>
          <w:bookmarkStart w:id="11" w:name="Check9"/>
          <w:p w:rsidR="000346FF" w:rsidRDefault="00A43E0F" w:rsidP="001B67AD">
            <w:pPr>
              <w:tabs>
                <w:tab w:val="left" w:leader="underscore" w:pos="560"/>
              </w:tabs>
              <w:rPr>
                <w:b/>
                <w:sz w:val="20"/>
                <w:szCs w:val="20"/>
              </w:rPr>
            </w:pPr>
            <w:r>
              <w:rPr>
                <w:b/>
                <w:sz w:val="20"/>
                <w:szCs w:val="20"/>
              </w:rPr>
              <w:fldChar w:fldCharType="begin">
                <w:ffData>
                  <w:name w:val="Check9"/>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11"/>
            <w:r w:rsidR="001B67AD">
              <w:rPr>
                <w:b/>
                <w:sz w:val="20"/>
                <w:szCs w:val="20"/>
              </w:rPr>
              <w:t xml:space="preserve"> Presentation</w:t>
            </w:r>
          </w:p>
          <w:p w:rsidR="000346FF" w:rsidRPr="00882772" w:rsidRDefault="00A43E0F" w:rsidP="000346FF">
            <w:pPr>
              <w:tabs>
                <w:tab w:val="left" w:leader="underscore" w:pos="560"/>
              </w:tabs>
              <w:rPr>
                <w:b/>
                <w:sz w:val="20"/>
                <w:szCs w:val="20"/>
              </w:rPr>
            </w:pPr>
            <w:r>
              <w:rPr>
                <w:b/>
                <w:sz w:val="20"/>
                <w:szCs w:val="20"/>
              </w:rPr>
              <w:fldChar w:fldCharType="begin">
                <w:ffData>
                  <w:name w:val=""/>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r w:rsidR="000346FF">
              <w:rPr>
                <w:b/>
                <w:sz w:val="20"/>
                <w:szCs w:val="20"/>
              </w:rPr>
              <w:t xml:space="preserve"> Direct Instruction (I do, We do, You do)</w:t>
            </w:r>
          </w:p>
          <w:p w:rsidR="000346FF" w:rsidRPr="00882772" w:rsidRDefault="00A43E0F" w:rsidP="000346FF">
            <w:pPr>
              <w:tabs>
                <w:tab w:val="left" w:leader="underscore" w:pos="560"/>
              </w:tabs>
              <w:rPr>
                <w:b/>
                <w:sz w:val="20"/>
                <w:szCs w:val="20"/>
              </w:rPr>
            </w:pPr>
            <w:r>
              <w:rPr>
                <w:b/>
                <w:sz w:val="20"/>
                <w:szCs w:val="20"/>
              </w:rPr>
              <w:fldChar w:fldCharType="begin">
                <w:ffData>
                  <w:name w:val="Check9"/>
                  <w:enabled/>
                  <w:calcOnExit w:val="0"/>
                  <w:checkBox>
                    <w:sizeAuto/>
                    <w:default w:val="0"/>
                  </w:checkBox>
                </w:ffData>
              </w:fldChar>
            </w:r>
            <w:r w:rsidR="000346FF">
              <w:rPr>
                <w:b/>
                <w:sz w:val="20"/>
                <w:szCs w:val="20"/>
              </w:rPr>
              <w:instrText xml:space="preserve"> FORMCHECKBOX </w:instrText>
            </w:r>
            <w:r>
              <w:rPr>
                <w:b/>
                <w:sz w:val="20"/>
                <w:szCs w:val="20"/>
              </w:rPr>
            </w:r>
            <w:r>
              <w:rPr>
                <w:b/>
                <w:sz w:val="20"/>
                <w:szCs w:val="20"/>
              </w:rPr>
              <w:fldChar w:fldCharType="end"/>
            </w:r>
            <w:r w:rsidR="000346FF">
              <w:rPr>
                <w:b/>
                <w:sz w:val="20"/>
                <w:szCs w:val="20"/>
              </w:rPr>
              <w:t>Indirect Instruction</w:t>
            </w:r>
          </w:p>
          <w:bookmarkStart w:id="12" w:name="Check10"/>
          <w:p w:rsidR="001B67AD" w:rsidRPr="00882772" w:rsidRDefault="00A43E0F" w:rsidP="00504CDA">
            <w:pPr>
              <w:tabs>
                <w:tab w:val="left" w:leader="underscore" w:pos="560"/>
              </w:tabs>
              <w:rPr>
                <w:b/>
                <w:sz w:val="20"/>
                <w:szCs w:val="20"/>
              </w:rPr>
            </w:pPr>
            <w:r>
              <w:rPr>
                <w:b/>
                <w:sz w:val="20"/>
                <w:szCs w:val="20"/>
              </w:rPr>
              <w:fldChar w:fldCharType="begin">
                <w:ffData>
                  <w:name w:val="Check10"/>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12"/>
            <w:r w:rsidR="001B67AD" w:rsidRPr="00882772">
              <w:rPr>
                <w:b/>
                <w:sz w:val="20"/>
                <w:szCs w:val="20"/>
              </w:rPr>
              <w:t>Other:</w:t>
            </w:r>
            <w:bookmarkStart w:id="13" w:name="Text8"/>
            <w:r w:rsidR="005B0E0F">
              <w:rPr>
                <w:b/>
                <w:sz w:val="20"/>
                <w:szCs w:val="20"/>
              </w:rPr>
              <w:t xml:space="preserve"> </w:t>
            </w:r>
            <w:bookmarkEnd w:id="13"/>
            <w:r w:rsidR="00504CDA">
              <w:rPr>
                <w:b/>
                <w:sz w:val="20"/>
                <w:szCs w:val="20"/>
              </w:rPr>
              <w:t>graphic organizers</w:t>
            </w:r>
            <w:r w:rsidR="001B67AD" w:rsidRPr="00882772">
              <w:rPr>
                <w:b/>
                <w:sz w:val="20"/>
                <w:szCs w:val="20"/>
              </w:rPr>
              <w:t xml:space="preserve"> </w:t>
            </w:r>
          </w:p>
        </w:tc>
        <w:bookmarkStart w:id="14" w:name="Check11"/>
        <w:tc>
          <w:tcPr>
            <w:tcW w:w="7560" w:type="dxa"/>
          </w:tcPr>
          <w:p w:rsidR="001E3D6F" w:rsidRDefault="00A43E0F" w:rsidP="001B67AD">
            <w:pPr>
              <w:tabs>
                <w:tab w:val="left" w:leader="underscore" w:pos="706"/>
                <w:tab w:val="left" w:pos="3606"/>
                <w:tab w:val="left" w:leader="underscore" w:pos="4306"/>
              </w:tabs>
              <w:rPr>
                <w:b/>
                <w:sz w:val="20"/>
                <w:szCs w:val="20"/>
              </w:rPr>
            </w:pPr>
            <w:r>
              <w:rPr>
                <w:b/>
                <w:sz w:val="20"/>
                <w:szCs w:val="20"/>
              </w:rPr>
              <w:fldChar w:fldCharType="begin">
                <w:ffData>
                  <w:name w:val="Check11"/>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4"/>
            <w:r w:rsidR="001B67AD">
              <w:rPr>
                <w:b/>
                <w:sz w:val="20"/>
                <w:szCs w:val="20"/>
              </w:rPr>
              <w:t xml:space="preserve"> </w:t>
            </w:r>
            <w:r w:rsidR="001E3D6F">
              <w:rPr>
                <w:b/>
                <w:sz w:val="20"/>
                <w:szCs w:val="20"/>
              </w:rPr>
              <w:t>Observation with Data Collection</w:t>
            </w:r>
          </w:p>
          <w:p w:rsidR="001E3D6F" w:rsidRPr="00882772" w:rsidRDefault="00A43E0F" w:rsidP="001E3D6F">
            <w:pPr>
              <w:tabs>
                <w:tab w:val="left" w:leader="underscore" w:pos="706"/>
                <w:tab w:val="left" w:pos="3606"/>
                <w:tab w:val="left" w:leader="underscore" w:pos="4306"/>
              </w:tabs>
              <w:rPr>
                <w:b/>
                <w:sz w:val="20"/>
                <w:szCs w:val="20"/>
              </w:rPr>
            </w:pPr>
            <w:r>
              <w:rPr>
                <w:b/>
                <w:sz w:val="20"/>
                <w:szCs w:val="20"/>
              </w:rPr>
              <w:fldChar w:fldCharType="begin">
                <w:ffData>
                  <w:name w:val="Check11"/>
                  <w:enabled/>
                  <w:calcOnExit w:val="0"/>
                  <w:checkBox>
                    <w:sizeAuto/>
                    <w:default w:val="0"/>
                  </w:checkBox>
                </w:ffData>
              </w:fldChar>
            </w:r>
            <w:r w:rsidR="001E3D6F">
              <w:rPr>
                <w:b/>
                <w:sz w:val="20"/>
                <w:szCs w:val="20"/>
              </w:rPr>
              <w:instrText xml:space="preserve"> FORMCHECKBOX </w:instrText>
            </w:r>
            <w:r>
              <w:rPr>
                <w:b/>
                <w:sz w:val="20"/>
                <w:szCs w:val="20"/>
              </w:rPr>
            </w:r>
            <w:r>
              <w:rPr>
                <w:b/>
                <w:sz w:val="20"/>
                <w:szCs w:val="20"/>
              </w:rPr>
              <w:fldChar w:fldCharType="end"/>
            </w:r>
            <w:r w:rsidR="001E3D6F">
              <w:rPr>
                <w:b/>
                <w:sz w:val="20"/>
                <w:szCs w:val="20"/>
              </w:rPr>
              <w:t xml:space="preserve"> Random Reporter</w:t>
            </w:r>
            <w:r w:rsidR="001E3D6F" w:rsidRPr="00882772">
              <w:rPr>
                <w:b/>
                <w:sz w:val="20"/>
                <w:szCs w:val="20"/>
              </w:rPr>
              <w:tab/>
            </w:r>
          </w:p>
          <w:p w:rsidR="001E3D6F" w:rsidRPr="00882772" w:rsidRDefault="00A43E0F" w:rsidP="001E3D6F">
            <w:pPr>
              <w:tabs>
                <w:tab w:val="left" w:leader="underscore" w:pos="706"/>
                <w:tab w:val="left" w:pos="3606"/>
                <w:tab w:val="left" w:leader="underscore" w:pos="4306"/>
              </w:tabs>
              <w:rPr>
                <w:b/>
                <w:sz w:val="20"/>
                <w:szCs w:val="20"/>
              </w:rPr>
            </w:pPr>
            <w:r>
              <w:rPr>
                <w:b/>
                <w:sz w:val="20"/>
                <w:szCs w:val="20"/>
              </w:rPr>
              <w:fldChar w:fldCharType="begin">
                <w:ffData>
                  <w:name w:val=""/>
                  <w:enabled/>
                  <w:calcOnExit w:val="0"/>
                  <w:checkBox>
                    <w:sizeAuto/>
                    <w:default w:val="1"/>
                  </w:checkBox>
                </w:ffData>
              </w:fldChar>
            </w:r>
            <w:r w:rsidR="00FD60A6">
              <w:rPr>
                <w:b/>
                <w:sz w:val="20"/>
                <w:szCs w:val="20"/>
              </w:rPr>
              <w:instrText xml:space="preserve"> FORMCHECKBOX </w:instrText>
            </w:r>
            <w:r>
              <w:rPr>
                <w:b/>
                <w:sz w:val="20"/>
                <w:szCs w:val="20"/>
              </w:rPr>
            </w:r>
            <w:r>
              <w:rPr>
                <w:b/>
                <w:sz w:val="20"/>
                <w:szCs w:val="20"/>
              </w:rPr>
              <w:fldChar w:fldCharType="end"/>
            </w:r>
            <w:r w:rsidR="001E3D6F">
              <w:rPr>
                <w:b/>
                <w:sz w:val="20"/>
                <w:szCs w:val="20"/>
              </w:rPr>
              <w:t xml:space="preserve"> Ticket out the door</w:t>
            </w:r>
            <w:r w:rsidR="00FD60A6">
              <w:rPr>
                <w:b/>
                <w:sz w:val="20"/>
                <w:szCs w:val="20"/>
              </w:rPr>
              <w:t xml:space="preserve"> </w:t>
            </w:r>
            <w:r w:rsidR="00E05D2F" w:rsidRPr="00D557D9">
              <w:rPr>
                <w:b/>
                <w:color w:val="548DD4" w:themeColor="text2" w:themeTint="99"/>
                <w:sz w:val="20"/>
                <w:szCs w:val="20"/>
              </w:rPr>
              <w:t>(Questions-Answers-Agree/Disagree)</w:t>
            </w:r>
            <w:r w:rsidR="001E3D6F" w:rsidRPr="00882772">
              <w:rPr>
                <w:b/>
                <w:sz w:val="20"/>
                <w:szCs w:val="20"/>
              </w:rPr>
              <w:tab/>
            </w:r>
          </w:p>
          <w:p w:rsidR="001B67AD" w:rsidRPr="00882772" w:rsidRDefault="00A43E0F" w:rsidP="001E3D6F">
            <w:pPr>
              <w:tabs>
                <w:tab w:val="left" w:leader="underscore" w:pos="706"/>
                <w:tab w:val="left" w:pos="3606"/>
                <w:tab w:val="left" w:leader="underscore" w:pos="4306"/>
              </w:tabs>
              <w:rPr>
                <w:b/>
                <w:sz w:val="20"/>
                <w:szCs w:val="20"/>
              </w:rPr>
            </w:pPr>
            <w:r>
              <w:rPr>
                <w:b/>
                <w:sz w:val="20"/>
                <w:szCs w:val="20"/>
              </w:rPr>
              <w:fldChar w:fldCharType="begin">
                <w:ffData>
                  <w:name w:val=""/>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r w:rsidR="001E3D6F">
              <w:rPr>
                <w:b/>
                <w:sz w:val="20"/>
                <w:szCs w:val="20"/>
              </w:rPr>
              <w:t xml:space="preserve"> Think Pair Share</w:t>
            </w:r>
            <w:r w:rsidR="001E3D6F" w:rsidRPr="00882772">
              <w:rPr>
                <w:b/>
                <w:sz w:val="20"/>
                <w:szCs w:val="20"/>
              </w:rPr>
              <w:tab/>
            </w:r>
          </w:p>
          <w:bookmarkStart w:id="15" w:name="Check13"/>
          <w:p w:rsidR="001B67AD" w:rsidRPr="00882772" w:rsidRDefault="00A43E0F" w:rsidP="001B67AD">
            <w:pPr>
              <w:tabs>
                <w:tab w:val="left" w:leader="underscore" w:pos="706"/>
                <w:tab w:val="left" w:pos="3606"/>
                <w:tab w:val="left" w:leader="underscore" w:pos="4306"/>
              </w:tabs>
              <w:rPr>
                <w:b/>
                <w:sz w:val="20"/>
                <w:szCs w:val="20"/>
              </w:rPr>
            </w:pPr>
            <w:r>
              <w:rPr>
                <w:b/>
                <w:sz w:val="20"/>
                <w:szCs w:val="20"/>
              </w:rPr>
              <w:fldChar w:fldCharType="begin">
                <w:ffData>
                  <w:name w:val="Check13"/>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15"/>
            <w:r w:rsidR="001B67AD">
              <w:rPr>
                <w:b/>
                <w:sz w:val="20"/>
                <w:szCs w:val="20"/>
              </w:rPr>
              <w:t xml:space="preserve"> </w:t>
            </w:r>
            <w:r w:rsidR="001B67AD" w:rsidRPr="00882772">
              <w:rPr>
                <w:b/>
                <w:sz w:val="20"/>
                <w:szCs w:val="20"/>
              </w:rPr>
              <w:t>Student work sample</w:t>
            </w:r>
            <w:r w:rsidR="00AB75CD">
              <w:rPr>
                <w:b/>
                <w:sz w:val="20"/>
                <w:szCs w:val="20"/>
              </w:rPr>
              <w:t xml:space="preserve"> </w:t>
            </w:r>
            <w:r w:rsidR="00AB75CD" w:rsidRPr="00D557D9">
              <w:rPr>
                <w:b/>
                <w:color w:val="548DD4" w:themeColor="text2" w:themeTint="99"/>
                <w:sz w:val="20"/>
                <w:szCs w:val="20"/>
              </w:rPr>
              <w:t>(</w:t>
            </w:r>
            <w:r w:rsidR="001B4739" w:rsidRPr="00D557D9">
              <w:rPr>
                <w:b/>
                <w:color w:val="548DD4" w:themeColor="text2" w:themeTint="99"/>
                <w:sz w:val="20"/>
                <w:szCs w:val="20"/>
              </w:rPr>
              <w:t xml:space="preserve">Plant Parts song, </w:t>
            </w:r>
            <w:r w:rsidR="00AB75CD" w:rsidRPr="00D557D9">
              <w:rPr>
                <w:b/>
                <w:color w:val="548DD4" w:themeColor="text2" w:themeTint="99"/>
                <w:sz w:val="20"/>
                <w:szCs w:val="20"/>
              </w:rPr>
              <w:t>Venn Diagram</w:t>
            </w:r>
            <w:r w:rsidR="00D557D9">
              <w:rPr>
                <w:b/>
                <w:color w:val="548DD4" w:themeColor="text2" w:themeTint="99"/>
                <w:sz w:val="20"/>
                <w:szCs w:val="20"/>
              </w:rPr>
              <w:t xml:space="preserve"> similarities/</w:t>
            </w:r>
            <w:r w:rsidR="001B4739" w:rsidRPr="00D557D9">
              <w:rPr>
                <w:b/>
                <w:color w:val="548DD4" w:themeColor="text2" w:themeTint="99"/>
                <w:sz w:val="20"/>
                <w:szCs w:val="20"/>
              </w:rPr>
              <w:t>differences</w:t>
            </w:r>
            <w:r w:rsidR="00AB75CD" w:rsidRPr="00D557D9">
              <w:rPr>
                <w:b/>
                <w:color w:val="548DD4" w:themeColor="text2" w:themeTint="99"/>
                <w:sz w:val="20"/>
                <w:szCs w:val="20"/>
              </w:rPr>
              <w:t xml:space="preserve">, </w:t>
            </w:r>
            <w:r w:rsidR="001B4739" w:rsidRPr="00D557D9">
              <w:rPr>
                <w:b/>
                <w:color w:val="548DD4" w:themeColor="text2" w:themeTint="99"/>
                <w:sz w:val="20"/>
                <w:szCs w:val="20"/>
              </w:rPr>
              <w:t xml:space="preserve"> Plant Parts Table)</w:t>
            </w:r>
            <w:r w:rsidR="001B67AD" w:rsidRPr="00882772">
              <w:rPr>
                <w:b/>
                <w:sz w:val="20"/>
                <w:szCs w:val="20"/>
              </w:rPr>
              <w:tab/>
            </w:r>
          </w:p>
          <w:bookmarkStart w:id="16" w:name="Check14"/>
          <w:p w:rsidR="001B67AD" w:rsidRPr="00882772" w:rsidRDefault="00A43E0F" w:rsidP="001B67AD">
            <w:pPr>
              <w:tabs>
                <w:tab w:val="left" w:leader="underscore" w:pos="706"/>
                <w:tab w:val="left" w:pos="3606"/>
                <w:tab w:val="left" w:leader="underscore" w:pos="4306"/>
              </w:tabs>
              <w:rPr>
                <w:b/>
                <w:sz w:val="20"/>
                <w:szCs w:val="20"/>
              </w:rPr>
            </w:pPr>
            <w:r>
              <w:rPr>
                <w:b/>
                <w:sz w:val="20"/>
                <w:szCs w:val="20"/>
              </w:rPr>
              <w:fldChar w:fldCharType="begin">
                <w:ffData>
                  <w:name w:val="Check14"/>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6"/>
            <w:r w:rsidR="001B67AD">
              <w:rPr>
                <w:b/>
                <w:sz w:val="20"/>
                <w:szCs w:val="20"/>
              </w:rPr>
              <w:t xml:space="preserve"> </w:t>
            </w:r>
            <w:r w:rsidR="001B67AD" w:rsidRPr="00882772">
              <w:rPr>
                <w:b/>
                <w:sz w:val="20"/>
                <w:szCs w:val="20"/>
              </w:rPr>
              <w:t>Video tape</w:t>
            </w:r>
          </w:p>
          <w:bookmarkStart w:id="17" w:name="Check15"/>
          <w:p w:rsidR="001B67AD" w:rsidRPr="00882772" w:rsidRDefault="00A43E0F" w:rsidP="001B67AD">
            <w:pPr>
              <w:tabs>
                <w:tab w:val="left" w:leader="underscore" w:pos="706"/>
                <w:tab w:val="left" w:pos="3606"/>
                <w:tab w:val="left" w:leader="underscore" w:pos="4306"/>
              </w:tabs>
              <w:rPr>
                <w:b/>
                <w:sz w:val="20"/>
                <w:szCs w:val="20"/>
              </w:rPr>
            </w:pPr>
            <w:r>
              <w:rPr>
                <w:b/>
                <w:sz w:val="20"/>
                <w:szCs w:val="20"/>
              </w:rPr>
              <w:fldChar w:fldCharType="begin">
                <w:ffData>
                  <w:name w:val="Check15"/>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7"/>
            <w:r w:rsidR="001B67AD">
              <w:rPr>
                <w:b/>
                <w:sz w:val="20"/>
                <w:szCs w:val="20"/>
              </w:rPr>
              <w:t xml:space="preserve"> </w:t>
            </w:r>
            <w:r w:rsidR="001B67AD" w:rsidRPr="00882772">
              <w:rPr>
                <w:b/>
                <w:sz w:val="20"/>
                <w:szCs w:val="20"/>
              </w:rPr>
              <w:t>Multiple choice Item</w:t>
            </w:r>
            <w:r w:rsidR="001B67AD" w:rsidRPr="00882772">
              <w:rPr>
                <w:b/>
                <w:sz w:val="20"/>
                <w:szCs w:val="20"/>
              </w:rPr>
              <w:tab/>
            </w:r>
          </w:p>
          <w:bookmarkStart w:id="18" w:name="Check16"/>
          <w:p w:rsidR="001B67AD" w:rsidRPr="00882772" w:rsidRDefault="00A43E0F" w:rsidP="001B67AD">
            <w:pPr>
              <w:tabs>
                <w:tab w:val="left" w:leader="underscore" w:pos="706"/>
                <w:tab w:val="left" w:pos="3606"/>
                <w:tab w:val="left" w:leader="underscore" w:pos="4306"/>
              </w:tabs>
              <w:rPr>
                <w:b/>
                <w:sz w:val="20"/>
                <w:szCs w:val="20"/>
              </w:rPr>
            </w:pPr>
            <w:r>
              <w:rPr>
                <w:b/>
                <w:sz w:val="20"/>
                <w:szCs w:val="20"/>
              </w:rPr>
              <w:fldChar w:fldCharType="begin">
                <w:ffData>
                  <w:name w:val="Check16"/>
                  <w:enabled/>
                  <w:calcOnExit w:val="0"/>
                  <w:checkBox>
                    <w:sizeAuto/>
                    <w:default w:val="0"/>
                  </w:checkBox>
                </w:ffData>
              </w:fldChar>
            </w:r>
            <w:r w:rsidR="001B67AD">
              <w:rPr>
                <w:b/>
                <w:sz w:val="20"/>
                <w:szCs w:val="20"/>
              </w:rPr>
              <w:instrText xml:space="preserve"> FORMCHECKBOX </w:instrText>
            </w:r>
            <w:r>
              <w:rPr>
                <w:b/>
                <w:sz w:val="20"/>
                <w:szCs w:val="20"/>
              </w:rPr>
            </w:r>
            <w:r>
              <w:rPr>
                <w:b/>
                <w:sz w:val="20"/>
                <w:szCs w:val="20"/>
              </w:rPr>
              <w:fldChar w:fldCharType="end"/>
            </w:r>
            <w:bookmarkEnd w:id="18"/>
            <w:r w:rsidR="001B67AD">
              <w:rPr>
                <w:b/>
                <w:sz w:val="20"/>
                <w:szCs w:val="20"/>
              </w:rPr>
              <w:t xml:space="preserve"> </w:t>
            </w:r>
            <w:r w:rsidR="001B67AD" w:rsidRPr="00882772">
              <w:rPr>
                <w:b/>
                <w:sz w:val="20"/>
                <w:szCs w:val="20"/>
              </w:rPr>
              <w:t>Open response Item</w:t>
            </w:r>
            <w:r w:rsidR="001B67AD" w:rsidRPr="00882772">
              <w:rPr>
                <w:b/>
                <w:sz w:val="20"/>
                <w:szCs w:val="20"/>
              </w:rPr>
              <w:tab/>
            </w:r>
          </w:p>
          <w:bookmarkStart w:id="19" w:name="Check17"/>
          <w:p w:rsidR="001B67AD" w:rsidRPr="00882772" w:rsidRDefault="00A43E0F" w:rsidP="00AB75CD">
            <w:pPr>
              <w:tabs>
                <w:tab w:val="left" w:leader="underscore" w:pos="706"/>
                <w:tab w:val="left" w:pos="3606"/>
                <w:tab w:val="left" w:leader="underscore" w:pos="4306"/>
              </w:tabs>
              <w:rPr>
                <w:b/>
                <w:sz w:val="20"/>
                <w:szCs w:val="20"/>
              </w:rPr>
            </w:pPr>
            <w:r>
              <w:rPr>
                <w:b/>
                <w:sz w:val="20"/>
                <w:szCs w:val="20"/>
              </w:rPr>
              <w:fldChar w:fldCharType="begin">
                <w:ffData>
                  <w:name w:val="Check17"/>
                  <w:enabled/>
                  <w:calcOnExit w:val="0"/>
                  <w:checkBox>
                    <w:sizeAuto/>
                    <w:default w:val="1"/>
                  </w:checkBox>
                </w:ffData>
              </w:fldChar>
            </w:r>
            <w:r w:rsidR="00504CDA">
              <w:rPr>
                <w:b/>
                <w:sz w:val="20"/>
                <w:szCs w:val="20"/>
              </w:rPr>
              <w:instrText xml:space="preserve"> FORMCHECKBOX </w:instrText>
            </w:r>
            <w:r>
              <w:rPr>
                <w:b/>
                <w:sz w:val="20"/>
                <w:szCs w:val="20"/>
              </w:rPr>
            </w:r>
            <w:r>
              <w:rPr>
                <w:b/>
                <w:sz w:val="20"/>
                <w:szCs w:val="20"/>
              </w:rPr>
              <w:fldChar w:fldCharType="end"/>
            </w:r>
            <w:bookmarkEnd w:id="19"/>
            <w:r w:rsidR="001B67AD">
              <w:rPr>
                <w:b/>
                <w:sz w:val="20"/>
                <w:szCs w:val="20"/>
              </w:rPr>
              <w:t xml:space="preserve"> </w:t>
            </w:r>
            <w:r w:rsidR="001B67AD" w:rsidRPr="00882772">
              <w:rPr>
                <w:b/>
                <w:sz w:val="20"/>
                <w:szCs w:val="20"/>
              </w:rPr>
              <w:t>Item Other:</w:t>
            </w:r>
            <w:bookmarkStart w:id="20" w:name="Text9"/>
            <w:r w:rsidR="005B0E0F">
              <w:rPr>
                <w:b/>
                <w:sz w:val="20"/>
                <w:szCs w:val="20"/>
              </w:rPr>
              <w:t xml:space="preserve"> </w:t>
            </w:r>
            <w:bookmarkEnd w:id="20"/>
            <w:r w:rsidR="00AB75CD" w:rsidRPr="00D557D9">
              <w:rPr>
                <w:b/>
                <w:color w:val="548DD4" w:themeColor="text2" w:themeTint="99"/>
                <w:sz w:val="20"/>
                <w:szCs w:val="20"/>
              </w:rPr>
              <w:t>on-line drag and drop plant parts</w:t>
            </w:r>
          </w:p>
        </w:tc>
      </w:tr>
    </w:tbl>
    <w:p w:rsidR="00D42AED" w:rsidRDefault="00D42AED" w:rsidP="00754A71">
      <w:pPr>
        <w:jc w:val="center"/>
      </w:pPr>
    </w:p>
    <w:p w:rsidR="00D42AED" w:rsidRDefault="00D42AED" w:rsidP="00754A71">
      <w:pPr>
        <w:jc w:val="center"/>
      </w:pPr>
    </w:p>
    <w:p w:rsidR="001227D8" w:rsidRDefault="00F70368" w:rsidP="00754A71">
      <w:pPr>
        <w:jc w:val="center"/>
      </w:pPr>
      <w:r>
        <w:br w:type="page"/>
      </w:r>
    </w:p>
    <w:p w:rsidR="001227D8" w:rsidRDefault="00754A71" w:rsidP="00BE3444">
      <w:pPr>
        <w:pBdr>
          <w:top w:val="single" w:sz="4" w:space="1" w:color="auto"/>
          <w:left w:val="single" w:sz="4" w:space="4" w:color="auto"/>
          <w:bottom w:val="single" w:sz="4" w:space="1" w:color="auto"/>
          <w:right w:val="single" w:sz="4" w:space="4" w:color="auto"/>
        </w:pBdr>
        <w:rPr>
          <w:b/>
          <w:sz w:val="28"/>
          <w:szCs w:val="28"/>
          <w:u w:val="single"/>
        </w:rPr>
      </w:pPr>
      <w:r w:rsidRPr="005B0E0F">
        <w:rPr>
          <w:b/>
          <w:sz w:val="28"/>
          <w:szCs w:val="28"/>
          <w:u w:val="single"/>
        </w:rPr>
        <w:lastRenderedPageBreak/>
        <w:t>Access to the Instructional Activity for Students at Different Communication Levels</w:t>
      </w:r>
    </w:p>
    <w:p w:rsidR="000B2457" w:rsidRPr="007C2D39" w:rsidRDefault="00754A71" w:rsidP="000B2457">
      <w:pPr>
        <w:shd w:val="clear" w:color="auto" w:fill="FFFFFF"/>
        <w:rPr>
          <w:b/>
          <w:color w:val="FF0000"/>
          <w:sz w:val="28"/>
          <w:szCs w:val="28"/>
          <w:u w:val="single"/>
        </w:rPr>
      </w:pPr>
      <w:r w:rsidRPr="007C2D39">
        <w:rPr>
          <w:b/>
          <w:color w:val="FF0000"/>
          <w:sz w:val="28"/>
          <w:szCs w:val="28"/>
          <w:u w:val="single"/>
        </w:rPr>
        <w:t xml:space="preserve">Symbolic </w:t>
      </w:r>
    </w:p>
    <w:p w:rsidR="000B2457" w:rsidRPr="00504CDA" w:rsidRDefault="000B2457" w:rsidP="000B2457">
      <w:pPr>
        <w:shd w:val="clear" w:color="auto" w:fill="FFFFFF"/>
        <w:rPr>
          <w:sz w:val="28"/>
          <w:szCs w:val="28"/>
        </w:rPr>
      </w:pPr>
      <w:r w:rsidRPr="00504CDA">
        <w:rPr>
          <w:sz w:val="28"/>
          <w:szCs w:val="28"/>
        </w:rPr>
        <w:t xml:space="preserve">In this unit, students learn plant anatomy.  Students will: </w:t>
      </w:r>
    </w:p>
    <w:p w:rsidR="000B2457" w:rsidRDefault="000B2457" w:rsidP="000B2457">
      <w:pPr>
        <w:pStyle w:val="ListParagraph"/>
        <w:numPr>
          <w:ilvl w:val="0"/>
          <w:numId w:val="13"/>
        </w:numPr>
        <w:shd w:val="clear" w:color="auto" w:fill="FFFFFF"/>
      </w:pPr>
      <w:r>
        <w:t>Identify parts of a plant and their functions</w:t>
      </w:r>
    </w:p>
    <w:p w:rsidR="000B2457" w:rsidRDefault="000B2457" w:rsidP="000B2457">
      <w:pPr>
        <w:pStyle w:val="ListParagraph"/>
        <w:numPr>
          <w:ilvl w:val="0"/>
          <w:numId w:val="13"/>
        </w:numPr>
        <w:shd w:val="clear" w:color="auto" w:fill="FFFFFF"/>
      </w:pPr>
      <w:r>
        <w:t xml:space="preserve">Explain how each plant part helps the plant to survive in its environment. </w:t>
      </w:r>
    </w:p>
    <w:p w:rsidR="000B2457" w:rsidRDefault="000B2457" w:rsidP="000B2457">
      <w:pPr>
        <w:shd w:val="clear" w:color="auto" w:fill="FFFFFF"/>
        <w:rPr>
          <w:b/>
          <w:sz w:val="28"/>
          <w:szCs w:val="28"/>
        </w:rPr>
      </w:pPr>
    </w:p>
    <w:p w:rsidR="000B2457" w:rsidRPr="000B2457" w:rsidRDefault="000B2457" w:rsidP="000B2457">
      <w:pPr>
        <w:pStyle w:val="ListParagraph"/>
        <w:numPr>
          <w:ilvl w:val="0"/>
          <w:numId w:val="17"/>
        </w:numPr>
        <w:shd w:val="clear" w:color="auto" w:fill="FFFFFF"/>
        <w:rPr>
          <w:rStyle w:val="Strong"/>
          <w:b w:val="0"/>
          <w:bCs w:val="0"/>
        </w:rPr>
      </w:pPr>
      <w:r>
        <w:rPr>
          <w:rStyle w:val="Strong"/>
        </w:rPr>
        <w:t>Introductory Activity: Let’s Sing About Plant Parts</w:t>
      </w:r>
    </w:p>
    <w:p w:rsidR="000B2457" w:rsidRDefault="000B2457" w:rsidP="000B2457">
      <w:pPr>
        <w:pStyle w:val="ListParagraph"/>
        <w:shd w:val="clear" w:color="auto" w:fill="FFFFFF"/>
        <w:rPr>
          <w:color w:val="0000FF"/>
          <w:u w:val="single"/>
        </w:rPr>
      </w:pPr>
      <w:r>
        <w:t>Give each student a copy of the Plant Song (</w:t>
      </w:r>
      <w:hyperlink r:id="rId13" w:history="1">
        <w:r>
          <w:rPr>
            <w:rStyle w:val="Hyperlink"/>
          </w:rPr>
          <w:t>S-4-3-2_Plant Song and American Idol Poster.doc</w:t>
        </w:r>
      </w:hyperlink>
      <w:r>
        <w:t xml:space="preserve">) </w:t>
      </w:r>
      <w:r w:rsidRPr="000B2457">
        <w:rPr>
          <w:color w:val="FF0000"/>
        </w:rPr>
        <w:t>(</w:t>
      </w:r>
      <w:r w:rsidRPr="000B2457">
        <w:rPr>
          <w:rFonts w:cstheme="minorHAnsi"/>
          <w:noProof/>
          <w:color w:val="FF0000"/>
        </w:rPr>
        <w:t>p</w:t>
      </w:r>
      <w:r w:rsidRPr="007D764C">
        <w:rPr>
          <w:rFonts w:cstheme="minorHAnsi"/>
          <w:noProof/>
          <w:color w:val="FF0000"/>
        </w:rPr>
        <w:t xml:space="preserve">rovide </w:t>
      </w:r>
      <w:r>
        <w:rPr>
          <w:rFonts w:cstheme="minorHAnsi"/>
          <w:noProof/>
          <w:color w:val="FF0000"/>
        </w:rPr>
        <w:t xml:space="preserve">adapted Plant Song: words paired with </w:t>
      </w:r>
      <w:r w:rsidRPr="007D764C">
        <w:rPr>
          <w:rFonts w:cstheme="minorHAnsi"/>
          <w:noProof/>
          <w:color w:val="FF0000"/>
        </w:rPr>
        <w:t xml:space="preserve"> </w:t>
      </w:r>
      <w:r>
        <w:rPr>
          <w:rFonts w:cstheme="minorHAnsi"/>
          <w:noProof/>
          <w:color w:val="FF0000"/>
        </w:rPr>
        <w:t>pictures/symbols).</w:t>
      </w:r>
      <w:r w:rsidRPr="009D28B8">
        <w:rPr>
          <w:rFonts w:cstheme="minorHAnsi"/>
        </w:rPr>
        <w:t xml:space="preserve"> </w:t>
      </w:r>
      <w:r>
        <w:rPr>
          <w:rFonts w:cstheme="minorHAnsi"/>
        </w:rPr>
        <w:t xml:space="preserve"> </w:t>
      </w:r>
      <w:r w:rsidRPr="009D28B8">
        <w:rPr>
          <w:rFonts w:cstheme="minorHAnsi"/>
        </w:rPr>
        <w:t>Sing the song once for s</w:t>
      </w:r>
      <w:r>
        <w:rPr>
          <w:rFonts w:cstheme="minorHAnsi"/>
        </w:rPr>
        <w:t xml:space="preserve">tudents and then have the class </w:t>
      </w:r>
      <w:r w:rsidRPr="00CA58D4">
        <w:rPr>
          <w:rFonts w:cstheme="minorHAnsi"/>
        </w:rPr>
        <w:t>sing</w:t>
      </w:r>
      <w:r w:rsidRPr="009D28B8">
        <w:rPr>
          <w:rFonts w:cstheme="minorHAnsi"/>
        </w:rPr>
        <w:t xml:space="preserve"> it with you a few times</w:t>
      </w:r>
      <w:r>
        <w:rPr>
          <w:rFonts w:cstheme="minorHAnsi"/>
        </w:rPr>
        <w:t xml:space="preserve"> </w:t>
      </w:r>
      <w:r>
        <w:rPr>
          <w:rFonts w:cstheme="minorHAnsi"/>
          <w:color w:val="FF0000"/>
        </w:rPr>
        <w:t>(</w:t>
      </w:r>
      <w:r>
        <w:rPr>
          <w:rFonts w:cstheme="minorHAnsi"/>
          <w:noProof/>
          <w:color w:val="FF0000"/>
        </w:rPr>
        <w:t>provide student with a p</w:t>
      </w:r>
      <w:r w:rsidRPr="007D764C">
        <w:rPr>
          <w:rFonts w:cstheme="minorHAnsi"/>
          <w:noProof/>
          <w:color w:val="FF0000"/>
        </w:rPr>
        <w:t>re-record</w:t>
      </w:r>
      <w:r>
        <w:rPr>
          <w:rFonts w:cstheme="minorHAnsi"/>
          <w:noProof/>
          <w:color w:val="FF0000"/>
        </w:rPr>
        <w:t>ed version of the</w:t>
      </w:r>
      <w:r w:rsidRPr="007D764C">
        <w:rPr>
          <w:rFonts w:cstheme="minorHAnsi"/>
          <w:noProof/>
          <w:color w:val="FF0000"/>
        </w:rPr>
        <w:t xml:space="preserve"> song for repeated practice</w:t>
      </w:r>
      <w:r>
        <w:rPr>
          <w:rFonts w:cstheme="minorHAnsi"/>
          <w:noProof/>
          <w:color w:val="FF0000"/>
        </w:rPr>
        <w:t xml:space="preserve">).  </w:t>
      </w:r>
      <w:r>
        <w:t xml:space="preserve">Once students are comfortable, take volunteers to </w:t>
      </w:r>
      <w:r w:rsidRPr="00CA58D4">
        <w:t>create</w:t>
      </w:r>
      <w:r>
        <w:t xml:space="preserve"> their own version of the song</w:t>
      </w:r>
      <w:r w:rsidR="008502EE">
        <w:t xml:space="preserve"> </w:t>
      </w:r>
      <w:r w:rsidR="008502EE">
        <w:rPr>
          <w:color w:val="FF0000"/>
        </w:rPr>
        <w:t>(using an adapted graphic organizer and sentence strips paired with pictures or predictive software with speech capability)</w:t>
      </w:r>
      <w:r>
        <w:t xml:space="preserve">. Choose three students to serve as judges and allow your students to share their own versions of the “Plant Parts” song, as an American Idol audition. Several copies of American Idol poster can be printed and hung around the room. Have the judges decide on the winner of the audition. The winner of the audition can win a certificate, as well as any student who participated. Certificates for any occasion can be found on the following Web site: </w:t>
      </w:r>
      <w:hyperlink r:id="rId14" w:history="1">
        <w:r>
          <w:rPr>
            <w:rStyle w:val="Hyperlink"/>
          </w:rPr>
          <w:t>http://www.certificatestreet.com/templates/education/3/education.html</w:t>
        </w:r>
      </w:hyperlink>
    </w:p>
    <w:p w:rsidR="00DD0EBD" w:rsidRDefault="00DD0EBD" w:rsidP="000B2457">
      <w:pPr>
        <w:pStyle w:val="ListParagraph"/>
        <w:shd w:val="clear" w:color="auto" w:fill="FFFFFF"/>
      </w:pPr>
    </w:p>
    <w:p w:rsidR="000B2457" w:rsidRPr="00702787" w:rsidRDefault="000B2457" w:rsidP="00702787">
      <w:pPr>
        <w:pStyle w:val="NormalWeb"/>
        <w:numPr>
          <w:ilvl w:val="0"/>
          <w:numId w:val="17"/>
        </w:numPr>
        <w:shd w:val="clear" w:color="auto" w:fill="FFFFFF"/>
        <w:spacing w:before="0" w:beforeAutospacing="0" w:after="0" w:afterAutospacing="0"/>
      </w:pPr>
      <w:r>
        <w:rPr>
          <w:color w:val="000000"/>
        </w:rPr>
        <w:t xml:space="preserve">In this lesson, students will </w:t>
      </w:r>
      <w:r w:rsidRPr="00E87716">
        <w:rPr>
          <w:color w:val="000000"/>
        </w:rPr>
        <w:t>identify</w:t>
      </w:r>
      <w:r>
        <w:rPr>
          <w:color w:val="000000"/>
        </w:rPr>
        <w:t xml:space="preserve"> the various parts of a plant’s anatomy and </w:t>
      </w:r>
      <w:r w:rsidRPr="00E87716">
        <w:rPr>
          <w:color w:val="000000"/>
        </w:rPr>
        <w:t>explain</w:t>
      </w:r>
      <w:r>
        <w:rPr>
          <w:color w:val="000000"/>
        </w:rPr>
        <w:t xml:space="preserve"> their functions. Begin the lesson by having students work in pairs</w:t>
      </w:r>
      <w:r w:rsidR="00E87716">
        <w:rPr>
          <w:color w:val="FF0000"/>
        </w:rPr>
        <w:t xml:space="preserve"> </w:t>
      </w:r>
      <w:r>
        <w:rPr>
          <w:color w:val="000000"/>
        </w:rPr>
        <w:t xml:space="preserve">for 10 minutes, to </w:t>
      </w:r>
      <w:r w:rsidRPr="00CA58D4">
        <w:rPr>
          <w:color w:val="000000"/>
        </w:rPr>
        <w:t>brainstorm</w:t>
      </w:r>
      <w:r>
        <w:rPr>
          <w:color w:val="000000"/>
        </w:rPr>
        <w:t xml:space="preserve"> </w:t>
      </w:r>
      <w:r w:rsidR="00953615">
        <w:rPr>
          <w:color w:val="FF0000"/>
        </w:rPr>
        <w:t>(using a</w:t>
      </w:r>
      <w:r w:rsidR="00953615" w:rsidRPr="008502EE">
        <w:rPr>
          <w:color w:val="FF0000"/>
        </w:rPr>
        <w:t xml:space="preserve"> graphic organizer </w:t>
      </w:r>
      <w:r w:rsidR="00953615">
        <w:rPr>
          <w:color w:val="FF0000"/>
        </w:rPr>
        <w:t xml:space="preserve">with a </w:t>
      </w:r>
      <w:r w:rsidR="00953615" w:rsidRPr="008502EE">
        <w:rPr>
          <w:color w:val="FF0000"/>
        </w:rPr>
        <w:t>word bank paired with speech</w:t>
      </w:r>
      <w:r w:rsidR="00953615">
        <w:rPr>
          <w:color w:val="FF0000"/>
        </w:rPr>
        <w:t xml:space="preserve"> and/or pictures)</w:t>
      </w:r>
      <w:r w:rsidR="00953615">
        <w:rPr>
          <w:color w:val="000000"/>
        </w:rPr>
        <w:t xml:space="preserve"> </w:t>
      </w:r>
      <w:r>
        <w:rPr>
          <w:color w:val="000000"/>
        </w:rPr>
        <w:t>the similarities and differences between what plants and people need in order to survive</w:t>
      </w:r>
      <w:r w:rsidR="008502EE">
        <w:rPr>
          <w:color w:val="000000"/>
        </w:rPr>
        <w:t xml:space="preserve"> </w:t>
      </w:r>
      <w:r w:rsidR="00953615">
        <w:rPr>
          <w:color w:val="FF0000"/>
        </w:rPr>
        <w:t>(what plants need/what people need)</w:t>
      </w:r>
      <w:r>
        <w:rPr>
          <w:color w:val="000000"/>
        </w:rPr>
        <w:t xml:space="preserve">. Each student should have a copy of the Plants and People Venn Diagram </w:t>
      </w:r>
      <w:r w:rsidR="00953615">
        <w:rPr>
          <w:color w:val="FF0000"/>
        </w:rPr>
        <w:t xml:space="preserve">(adapted with pictures/symbols) </w:t>
      </w:r>
      <w:r>
        <w:rPr>
          <w:color w:val="000000"/>
        </w:rPr>
        <w:t>(</w:t>
      </w:r>
      <w:hyperlink r:id="rId15" w:history="1">
        <w:r>
          <w:rPr>
            <w:rStyle w:val="Hyperlink"/>
          </w:rPr>
          <w:t>S-4-3-2_Plants and People Venn Diagram and KEY.doc</w:t>
        </w:r>
      </w:hyperlink>
      <w:r>
        <w:rPr>
          <w:color w:val="000000"/>
        </w:rPr>
        <w:t xml:space="preserve">). This resource can also be projected on either your overhead or on a SMART Board. After 10 minutes, have students </w:t>
      </w:r>
      <w:r w:rsidRPr="00CA58D4">
        <w:rPr>
          <w:color w:val="000000"/>
        </w:rPr>
        <w:t>share</w:t>
      </w:r>
      <w:r>
        <w:rPr>
          <w:color w:val="000000"/>
        </w:rPr>
        <w:t xml:space="preserve"> their answers</w:t>
      </w:r>
      <w:r w:rsidR="00FD54DD">
        <w:rPr>
          <w:color w:val="FF0000"/>
        </w:rPr>
        <w:t xml:space="preserve"> (project using a SMART Board and pre-recorded statements)</w:t>
      </w:r>
      <w:r>
        <w:rPr>
          <w:color w:val="000000"/>
        </w:rPr>
        <w:t xml:space="preserve">. </w:t>
      </w:r>
      <w:r w:rsidRPr="00E87716">
        <w:rPr>
          <w:color w:val="000000"/>
        </w:rPr>
        <w:t>Write t</w:t>
      </w:r>
      <w:r>
        <w:rPr>
          <w:color w:val="000000"/>
        </w:rPr>
        <w:t xml:space="preserve">he correct answers in the Venn diagram projected on the board. </w:t>
      </w:r>
      <w:r w:rsidRPr="00E87716">
        <w:rPr>
          <w:color w:val="000000"/>
        </w:rPr>
        <w:t>Explain</w:t>
      </w:r>
      <w:r>
        <w:rPr>
          <w:color w:val="000000"/>
        </w:rPr>
        <w:t xml:space="preserve"> to the class the needs of plants and people for survival</w:t>
      </w:r>
      <w:r w:rsidR="00702787">
        <w:rPr>
          <w:color w:val="000000"/>
        </w:rPr>
        <w:t xml:space="preserve"> </w:t>
      </w:r>
      <w:r w:rsidR="00702787" w:rsidRPr="00702787">
        <w:rPr>
          <w:color w:val="FF0000"/>
        </w:rPr>
        <w:t>(provide student with a completed Venn Diagram similarities highlighted</w:t>
      </w:r>
      <w:r w:rsidR="00702787">
        <w:rPr>
          <w:color w:val="000000"/>
        </w:rPr>
        <w:t>)</w:t>
      </w:r>
      <w:r>
        <w:rPr>
          <w:color w:val="000000"/>
        </w:rPr>
        <w:t>. Students should begin to see that plants and people have more similar needs for survival than different needs.</w:t>
      </w:r>
    </w:p>
    <w:p w:rsidR="00702787" w:rsidRPr="00FD54DD" w:rsidRDefault="00702787" w:rsidP="00702787">
      <w:pPr>
        <w:pStyle w:val="NormalWeb"/>
        <w:shd w:val="clear" w:color="auto" w:fill="FFFFFF"/>
        <w:spacing w:before="0" w:beforeAutospacing="0" w:after="0" w:afterAutospacing="0"/>
        <w:ind w:left="720"/>
      </w:pPr>
    </w:p>
    <w:p w:rsidR="000B2457" w:rsidRDefault="000B2457" w:rsidP="00702787">
      <w:pPr>
        <w:pStyle w:val="NormalWeb"/>
        <w:numPr>
          <w:ilvl w:val="0"/>
          <w:numId w:val="17"/>
        </w:numPr>
        <w:shd w:val="clear" w:color="auto" w:fill="FFFFFF"/>
        <w:spacing w:before="0" w:beforeAutospacing="0" w:after="0" w:afterAutospacing="0"/>
      </w:pPr>
      <w:r>
        <w:t xml:space="preserve">Students will have an opportunity to interact and use each other’s prior knowledge to </w:t>
      </w:r>
      <w:r w:rsidRPr="00CA58D4">
        <w:t>match</w:t>
      </w:r>
      <w:r>
        <w:t xml:space="preserve"> the plant part vocabulary </w:t>
      </w:r>
      <w:r w:rsidR="00BD025F" w:rsidRPr="00BD025F">
        <w:rPr>
          <w:color w:val="FF0000"/>
        </w:rPr>
        <w:t>(using words paired with pictures)</w:t>
      </w:r>
      <w:r w:rsidR="00BD025F">
        <w:rPr>
          <w:color w:val="FF0000"/>
        </w:rPr>
        <w:t xml:space="preserve"> </w:t>
      </w:r>
      <w:r>
        <w:t>with the actual plant part</w:t>
      </w:r>
      <w:r w:rsidR="00BD025F">
        <w:rPr>
          <w:color w:val="FF0000"/>
        </w:rPr>
        <w:t xml:space="preserve"> (on an adapted graphic organizer – similar to electronic website version)</w:t>
      </w:r>
      <w:r>
        <w:t xml:space="preserve">. The Web site </w:t>
      </w:r>
      <w:hyperlink r:id="rId16" w:history="1">
        <w:r>
          <w:rPr>
            <w:rStyle w:val="Hyperlink"/>
          </w:rPr>
          <w:t>http://www.softschools.com/science/plants/plant_parts/</w:t>
        </w:r>
      </w:hyperlink>
      <w:r>
        <w:t xml:space="preserve"> can be projected onto your overhead or on a SMART Board. Pick four student volunteers to help you “drag and drop” the plant parts in the correct places. (Although you have four student volunteers taking turns at the board, the entire class should be brainstorming and giving their input as to where the plant parts belong.</w:t>
      </w:r>
      <w:r w:rsidR="00DD0EBD">
        <w:t xml:space="preserve"> – </w:t>
      </w:r>
      <w:r w:rsidR="00DD0EBD">
        <w:rPr>
          <w:color w:val="FF0000"/>
        </w:rPr>
        <w:t>provide the student with an adapted graphic organizer with pictures paired with words</w:t>
      </w:r>
      <w:r>
        <w:t>)</w:t>
      </w:r>
    </w:p>
    <w:p w:rsidR="00DD0EBD" w:rsidRDefault="00DD0EBD" w:rsidP="00702787">
      <w:pPr>
        <w:pStyle w:val="NormalWeb"/>
        <w:shd w:val="clear" w:color="auto" w:fill="FFFFFF"/>
        <w:spacing w:before="0" w:beforeAutospacing="0" w:after="0" w:afterAutospacing="0"/>
        <w:ind w:left="720"/>
      </w:pPr>
    </w:p>
    <w:p w:rsidR="000B2457" w:rsidRDefault="000B2457" w:rsidP="00702787">
      <w:pPr>
        <w:pStyle w:val="ListParagraph"/>
        <w:numPr>
          <w:ilvl w:val="0"/>
          <w:numId w:val="17"/>
        </w:numPr>
        <w:shd w:val="clear" w:color="auto" w:fill="FFFFFF"/>
      </w:pPr>
      <w:r>
        <w:lastRenderedPageBreak/>
        <w:t xml:space="preserve">After students complete the Internet activity, have them </w:t>
      </w:r>
      <w:r w:rsidRPr="00CA58D4">
        <w:t>complete</w:t>
      </w:r>
      <w:r>
        <w:t xml:space="preserve"> the Plant Parts table</w:t>
      </w:r>
      <w:r w:rsidR="00545042">
        <w:t xml:space="preserve"> </w:t>
      </w:r>
      <w:r w:rsidR="00545042" w:rsidRPr="00545042">
        <w:rPr>
          <w:color w:val="FF0000"/>
        </w:rPr>
        <w:t>(adapted to pair words with pictures/symbols)</w:t>
      </w:r>
      <w:r>
        <w:t xml:space="preserve"> (</w:t>
      </w:r>
      <w:hyperlink r:id="rId17" w:history="1">
        <w:r>
          <w:rPr>
            <w:rStyle w:val="Hyperlink"/>
          </w:rPr>
          <w:t>S-4-3-2_Plant Parts Table and KEY.doc</w:t>
        </w:r>
      </w:hyperlink>
      <w:r>
        <w:t xml:space="preserve">). Allow students 10 minutes to </w:t>
      </w:r>
      <w:r w:rsidRPr="00CA58D4">
        <w:t>fill in</w:t>
      </w:r>
      <w:r>
        <w:t xml:space="preserve"> the “What do I think this plant part does?” column</w:t>
      </w:r>
      <w:r w:rsidR="00545042">
        <w:t xml:space="preserve"> </w:t>
      </w:r>
      <w:r w:rsidR="00545042">
        <w:rPr>
          <w:color w:val="FF0000"/>
        </w:rPr>
        <w:t>(using sentence strip bank to complete this column)</w:t>
      </w:r>
      <w:r>
        <w:t xml:space="preserve">. Have students </w:t>
      </w:r>
      <w:r w:rsidRPr="00CA58D4">
        <w:t>share</w:t>
      </w:r>
      <w:r>
        <w:t xml:space="preserve"> </w:t>
      </w:r>
      <w:r w:rsidR="000D750A">
        <w:t>(</w:t>
      </w:r>
      <w:r w:rsidR="000D750A">
        <w:rPr>
          <w:rFonts w:cstheme="minorHAnsi"/>
          <w:noProof/>
          <w:color w:val="FF0000"/>
        </w:rPr>
        <w:t>using p</w:t>
      </w:r>
      <w:r w:rsidR="000D750A" w:rsidRPr="007D764C">
        <w:rPr>
          <w:rFonts w:cstheme="minorHAnsi"/>
          <w:noProof/>
          <w:color w:val="FF0000"/>
        </w:rPr>
        <w:t xml:space="preserve">lant part function </w:t>
      </w:r>
      <w:r w:rsidR="000D750A">
        <w:rPr>
          <w:rFonts w:cstheme="minorHAnsi"/>
          <w:noProof/>
          <w:color w:val="FF0000"/>
        </w:rPr>
        <w:t xml:space="preserve">table </w:t>
      </w:r>
      <w:r w:rsidR="000D750A" w:rsidRPr="007D764C">
        <w:rPr>
          <w:rFonts w:cstheme="minorHAnsi"/>
          <w:noProof/>
          <w:color w:val="FF0000"/>
        </w:rPr>
        <w:t>in picture format</w:t>
      </w:r>
      <w:r w:rsidR="000D750A">
        <w:rPr>
          <w:color w:val="FF0000"/>
        </w:rPr>
        <w:t xml:space="preserve"> along with pre-recorded statements on a voice output device) </w:t>
      </w:r>
      <w:r>
        <w:t xml:space="preserve">their ideas with the rest of the class. Get a class consensus and </w:t>
      </w:r>
      <w:r w:rsidRPr="00CA58D4">
        <w:t>fill in</w:t>
      </w:r>
      <w:r>
        <w:t xml:space="preserve"> their idea in the column</w:t>
      </w:r>
      <w:r w:rsidR="000D750A">
        <w:t xml:space="preserve"> </w:t>
      </w:r>
      <w:r w:rsidR="000D750A">
        <w:rPr>
          <w:color w:val="FF0000"/>
        </w:rPr>
        <w:t>(using sentence strip bank to complete this column)</w:t>
      </w:r>
      <w:r>
        <w:t xml:space="preserve">. After some class discussion, together with students </w:t>
      </w:r>
      <w:r w:rsidRPr="00CA58D4">
        <w:t>fill in</w:t>
      </w:r>
      <w:r>
        <w:t xml:space="preserve"> the “What does this plant part really do?” column </w:t>
      </w:r>
      <w:r w:rsidR="000D750A">
        <w:rPr>
          <w:color w:val="FF0000"/>
        </w:rPr>
        <w:t xml:space="preserve">(using sentence strip bank to complete this column) </w:t>
      </w:r>
      <w:r>
        <w:t xml:space="preserve">with the correct answers.  </w:t>
      </w:r>
    </w:p>
    <w:p w:rsidR="000B2457" w:rsidRDefault="000B2457" w:rsidP="00702787">
      <w:pPr>
        <w:shd w:val="clear" w:color="auto" w:fill="FFFFFF"/>
      </w:pPr>
    </w:p>
    <w:p w:rsidR="000B2457" w:rsidRPr="00CA58D4" w:rsidRDefault="000B2457" w:rsidP="00702787">
      <w:pPr>
        <w:pStyle w:val="ListParagraph"/>
        <w:numPr>
          <w:ilvl w:val="0"/>
          <w:numId w:val="17"/>
        </w:numPr>
        <w:shd w:val="clear" w:color="auto" w:fill="FFFFFF"/>
      </w:pPr>
      <w:r w:rsidRPr="00CA58D4">
        <w:t xml:space="preserve">Have them write </w:t>
      </w:r>
      <w:r w:rsidR="00664D37" w:rsidRPr="00CA58D4">
        <w:rPr>
          <w:color w:val="FF0000"/>
        </w:rPr>
        <w:t xml:space="preserve">(place sticker/label with question on paper) </w:t>
      </w:r>
      <w:r w:rsidRPr="00CA58D4">
        <w:t>down one question they still have about plant parts</w:t>
      </w:r>
      <w:r w:rsidR="00664D37" w:rsidRPr="00CA58D4">
        <w:t xml:space="preserve"> </w:t>
      </w:r>
      <w:r w:rsidR="00664D37" w:rsidRPr="00CA58D4">
        <w:rPr>
          <w:color w:val="FF0000"/>
        </w:rPr>
        <w:t>(choose a question paired with pictures from a bank of questions)</w:t>
      </w:r>
      <w:r w:rsidRPr="00CA58D4">
        <w:t xml:space="preserve">. Then have them pass their paper to the student on their left. Students should read </w:t>
      </w:r>
      <w:r w:rsidR="00664D37" w:rsidRPr="00CA58D4">
        <w:rPr>
          <w:color w:val="FF0000"/>
        </w:rPr>
        <w:t xml:space="preserve">(student will work with partner who will read) </w:t>
      </w:r>
      <w:r w:rsidRPr="00CA58D4">
        <w:t>the question on the paper and answer it</w:t>
      </w:r>
      <w:r w:rsidR="00664D37" w:rsidRPr="00CA58D4">
        <w:t xml:space="preserve"> </w:t>
      </w:r>
      <w:r w:rsidR="00664D37" w:rsidRPr="00CA58D4">
        <w:rPr>
          <w:color w:val="FF0000"/>
        </w:rPr>
        <w:t>(pick answer from possible options in the response bank)</w:t>
      </w:r>
      <w:r w:rsidRPr="00CA58D4">
        <w:t xml:space="preserve"> if they know the correct answer</w:t>
      </w:r>
      <w:r w:rsidRPr="00CA58D4">
        <w:rPr>
          <w:color w:val="FF0000"/>
        </w:rPr>
        <w:t>.</w:t>
      </w:r>
      <w:r w:rsidRPr="00CA58D4">
        <w:t xml:space="preserve"> Otherwise, they should keep passing the papers as many as times as is necessary. Once students receive a paper with an answer already on it, they can either write “Agree,” if they think the answer is correct, or “Disagree,” if th</w:t>
      </w:r>
      <w:r w:rsidR="000D750A" w:rsidRPr="00CA58D4">
        <w:t xml:space="preserve">ey think the answer is incorrect </w:t>
      </w:r>
      <w:r w:rsidR="000D750A" w:rsidRPr="00CA58D4">
        <w:rPr>
          <w:color w:val="FF0000"/>
        </w:rPr>
        <w:t>(stickers with words paired with pictures)</w:t>
      </w:r>
      <w:r w:rsidRPr="00CA58D4">
        <w:t>. If they write “Disagree,” they also need to provide the answer they believe is correct. You can provide the answers to any questions that cannot be answered by students.</w:t>
      </w:r>
    </w:p>
    <w:p w:rsidR="00702787" w:rsidRPr="00CA58D4" w:rsidRDefault="00702787" w:rsidP="00702787">
      <w:pPr>
        <w:pStyle w:val="NormalWeb"/>
        <w:shd w:val="clear" w:color="auto" w:fill="FFFFFF"/>
        <w:spacing w:before="0" w:beforeAutospacing="0" w:after="0" w:afterAutospacing="0"/>
        <w:ind w:left="720"/>
        <w:rPr>
          <w:rStyle w:val="Strong"/>
          <w:b w:val="0"/>
          <w:bCs w:val="0"/>
        </w:rPr>
      </w:pPr>
    </w:p>
    <w:p w:rsidR="000B2457" w:rsidRPr="00CA58D4" w:rsidRDefault="000B2457" w:rsidP="00702787">
      <w:pPr>
        <w:pStyle w:val="NormalWeb"/>
        <w:numPr>
          <w:ilvl w:val="0"/>
          <w:numId w:val="17"/>
        </w:numPr>
        <w:shd w:val="clear" w:color="auto" w:fill="FFFFFF"/>
        <w:spacing w:before="0" w:beforeAutospacing="0" w:after="0" w:afterAutospacing="0"/>
      </w:pPr>
      <w:r w:rsidRPr="00CA58D4">
        <w:rPr>
          <w:rStyle w:val="Strong"/>
          <w:color w:val="000000"/>
        </w:rPr>
        <w:t>Extension:</w:t>
      </w:r>
    </w:p>
    <w:p w:rsidR="000B2457" w:rsidRPr="00CA58D4" w:rsidRDefault="000B2457" w:rsidP="00702787">
      <w:pPr>
        <w:pStyle w:val="NormalWeb"/>
        <w:numPr>
          <w:ilvl w:val="0"/>
          <w:numId w:val="12"/>
        </w:numPr>
        <w:shd w:val="clear" w:color="auto" w:fill="FFFFFF"/>
        <w:spacing w:before="0" w:beforeAutospacing="0" w:after="0" w:afterAutospacing="0"/>
      </w:pPr>
      <w:r w:rsidRPr="00CA58D4">
        <w:t>Take the class to a local garden or greenhouse for a field trip. Allow students to take pictures of their favorite plants or flowers. Use those pictures to create a class scrapbook that focuses on plant parts. Each student should have a page in the scrapbook. On their pages students should include the picture of their favorite plant or flower, and each of the plant parts should be labeled</w:t>
      </w:r>
      <w:r w:rsidR="00664D37" w:rsidRPr="00CA58D4">
        <w:t xml:space="preserve"> </w:t>
      </w:r>
      <w:r w:rsidR="00664D37" w:rsidRPr="00CA58D4">
        <w:rPr>
          <w:color w:val="FF0000"/>
        </w:rPr>
        <w:t>(stickers with words paired with pictures)</w:t>
      </w:r>
      <w:r w:rsidRPr="00CA58D4">
        <w:t xml:space="preserve">. Have students write in the function of each plant part </w:t>
      </w:r>
      <w:r w:rsidR="004B5088" w:rsidRPr="00CA58D4">
        <w:t xml:space="preserve">column </w:t>
      </w:r>
      <w:r w:rsidR="004B5088" w:rsidRPr="00CA58D4">
        <w:rPr>
          <w:color w:val="FF0000"/>
        </w:rPr>
        <w:t xml:space="preserve">(using sentence strip bank) </w:t>
      </w:r>
      <w:r w:rsidRPr="00CA58D4">
        <w:t>as well. If you are unable to go to a local garden or greenhouse, have students look for their favorite plants and flowers on the Internet. If necessary, students can substitute printed pictures from the Internet for the photos.</w:t>
      </w:r>
    </w:p>
    <w:p w:rsidR="00702787" w:rsidRDefault="00702787" w:rsidP="004B5088">
      <w:pPr>
        <w:pStyle w:val="NoSpacing"/>
        <w:rPr>
          <w:b/>
          <w:sz w:val="28"/>
          <w:szCs w:val="28"/>
        </w:rPr>
      </w:pPr>
    </w:p>
    <w:p w:rsidR="00EA03FE" w:rsidRPr="00557917" w:rsidRDefault="00EA03FE" w:rsidP="00EA03FE">
      <w:pPr>
        <w:pBdr>
          <w:top w:val="single" w:sz="4" w:space="1" w:color="auto"/>
          <w:left w:val="single" w:sz="4" w:space="4" w:color="auto"/>
          <w:bottom w:val="single" w:sz="4" w:space="1" w:color="auto"/>
          <w:right w:val="single" w:sz="4" w:space="4" w:color="auto"/>
        </w:pBdr>
        <w:rPr>
          <w:b/>
          <w:color w:val="00B0F0"/>
          <w:sz w:val="28"/>
          <w:szCs w:val="28"/>
          <w:u w:val="single"/>
        </w:rPr>
      </w:pPr>
      <w:r w:rsidRPr="00557917">
        <w:rPr>
          <w:b/>
          <w:color w:val="00B0F0"/>
          <w:sz w:val="28"/>
          <w:szCs w:val="28"/>
          <w:u w:val="single"/>
        </w:rPr>
        <w:t xml:space="preserve">Emerging Symbolic </w:t>
      </w:r>
    </w:p>
    <w:p w:rsidR="00EA03FE" w:rsidRPr="00557917" w:rsidRDefault="00EA03FE" w:rsidP="00EA03FE">
      <w:pPr>
        <w:pBdr>
          <w:top w:val="single" w:sz="4" w:space="1" w:color="auto"/>
          <w:left w:val="single" w:sz="4" w:space="4" w:color="auto"/>
          <w:bottom w:val="single" w:sz="4" w:space="1" w:color="auto"/>
          <w:right w:val="single" w:sz="4" w:space="4" w:color="auto"/>
        </w:pBdr>
        <w:rPr>
          <w:b/>
          <w:color w:val="00B0F0"/>
          <w:sz w:val="28"/>
          <w:szCs w:val="28"/>
          <w:u w:val="single"/>
        </w:rPr>
      </w:pPr>
    </w:p>
    <w:p w:rsidR="004B5088" w:rsidRPr="00504CDA" w:rsidRDefault="004B5088" w:rsidP="004B5088">
      <w:pPr>
        <w:shd w:val="clear" w:color="auto" w:fill="FFFFFF"/>
        <w:rPr>
          <w:sz w:val="28"/>
          <w:szCs w:val="28"/>
        </w:rPr>
      </w:pPr>
      <w:r w:rsidRPr="00504CDA">
        <w:rPr>
          <w:sz w:val="28"/>
          <w:szCs w:val="28"/>
        </w:rPr>
        <w:t xml:space="preserve">In this unit, students learn plant anatomy.  Students will: </w:t>
      </w:r>
    </w:p>
    <w:p w:rsidR="004B5088" w:rsidRDefault="004B5088" w:rsidP="004B5088">
      <w:pPr>
        <w:pStyle w:val="ListParagraph"/>
        <w:numPr>
          <w:ilvl w:val="0"/>
          <w:numId w:val="13"/>
        </w:numPr>
        <w:shd w:val="clear" w:color="auto" w:fill="FFFFFF"/>
      </w:pPr>
      <w:r>
        <w:t>Identify parts of a plant and their functions</w:t>
      </w:r>
    </w:p>
    <w:p w:rsidR="004B5088" w:rsidRDefault="004B5088" w:rsidP="004B5088">
      <w:pPr>
        <w:pStyle w:val="ListParagraph"/>
        <w:numPr>
          <w:ilvl w:val="0"/>
          <w:numId w:val="13"/>
        </w:numPr>
        <w:shd w:val="clear" w:color="auto" w:fill="FFFFFF"/>
      </w:pPr>
      <w:r>
        <w:t xml:space="preserve">Explain how each plant part helps the plant to survive in its environment. </w:t>
      </w:r>
    </w:p>
    <w:p w:rsidR="004B5088" w:rsidRDefault="004B5088" w:rsidP="004B5088">
      <w:pPr>
        <w:shd w:val="clear" w:color="auto" w:fill="FFFFFF"/>
        <w:rPr>
          <w:b/>
          <w:sz w:val="28"/>
          <w:szCs w:val="28"/>
        </w:rPr>
      </w:pPr>
    </w:p>
    <w:p w:rsidR="004B5088" w:rsidRPr="00CA58D4" w:rsidRDefault="004B5088" w:rsidP="004B5088">
      <w:pPr>
        <w:pStyle w:val="ListParagraph"/>
        <w:numPr>
          <w:ilvl w:val="0"/>
          <w:numId w:val="22"/>
        </w:numPr>
        <w:shd w:val="clear" w:color="auto" w:fill="FFFFFF"/>
        <w:rPr>
          <w:rStyle w:val="Strong"/>
          <w:b w:val="0"/>
          <w:bCs w:val="0"/>
        </w:rPr>
      </w:pPr>
      <w:r w:rsidRPr="00CA58D4">
        <w:rPr>
          <w:rStyle w:val="Strong"/>
        </w:rPr>
        <w:t>Introductory Activity: Let’s Sing About Plant Parts</w:t>
      </w:r>
    </w:p>
    <w:p w:rsidR="004B5088" w:rsidRPr="00CA58D4" w:rsidRDefault="004B5088" w:rsidP="004B5088">
      <w:pPr>
        <w:pStyle w:val="ListParagraph"/>
        <w:shd w:val="clear" w:color="auto" w:fill="FFFFFF"/>
        <w:rPr>
          <w:color w:val="0000FF"/>
          <w:u w:val="single"/>
        </w:rPr>
      </w:pPr>
      <w:r w:rsidRPr="00CA58D4">
        <w:t>Give each student a copy of the Plant Song (</w:t>
      </w:r>
      <w:hyperlink r:id="rId18" w:history="1">
        <w:r w:rsidRPr="00CA58D4">
          <w:rPr>
            <w:rStyle w:val="Hyperlink"/>
          </w:rPr>
          <w:t>S-4-3-2_Plant Song and American Idol Poster.doc</w:t>
        </w:r>
      </w:hyperlink>
      <w:r w:rsidRPr="00CA58D4">
        <w:t xml:space="preserve">) </w:t>
      </w:r>
      <w:r w:rsidRPr="00CA58D4">
        <w:rPr>
          <w:color w:val="00B0F0"/>
        </w:rPr>
        <w:t>(</w:t>
      </w:r>
      <w:r w:rsidRPr="00CA58D4">
        <w:rPr>
          <w:rFonts w:cstheme="minorHAnsi"/>
          <w:noProof/>
          <w:color w:val="00B0F0"/>
        </w:rPr>
        <w:t xml:space="preserve">provide </w:t>
      </w:r>
      <w:r w:rsidR="009D4CCB" w:rsidRPr="00CA58D4">
        <w:rPr>
          <w:rFonts w:cstheme="minorHAnsi"/>
          <w:noProof/>
          <w:color w:val="00B0F0"/>
        </w:rPr>
        <w:t>modified</w:t>
      </w:r>
      <w:r w:rsidRPr="00CA58D4">
        <w:rPr>
          <w:rFonts w:cstheme="minorHAnsi"/>
          <w:noProof/>
          <w:color w:val="00B0F0"/>
        </w:rPr>
        <w:t xml:space="preserve"> Plant Song: paired with  pictures/symbols).</w:t>
      </w:r>
      <w:r w:rsidRPr="00CA58D4">
        <w:rPr>
          <w:rFonts w:cstheme="minorHAnsi"/>
        </w:rPr>
        <w:t xml:space="preserve">  Sing the song once for students and then have the class sing it with you a few </w:t>
      </w:r>
      <w:r w:rsidRPr="00CA58D4">
        <w:rPr>
          <w:rFonts w:cstheme="minorHAnsi"/>
          <w:color w:val="1F497D" w:themeColor="text2"/>
        </w:rPr>
        <w:t xml:space="preserve">times </w:t>
      </w:r>
      <w:r w:rsidRPr="00CA58D4">
        <w:rPr>
          <w:rFonts w:cstheme="minorHAnsi"/>
          <w:color w:val="00B0F0"/>
        </w:rPr>
        <w:t>(</w:t>
      </w:r>
      <w:r w:rsidRPr="00CA58D4">
        <w:rPr>
          <w:rFonts w:cstheme="minorHAnsi"/>
          <w:noProof/>
          <w:color w:val="00B0F0"/>
        </w:rPr>
        <w:t xml:space="preserve">provide </w:t>
      </w:r>
      <w:r w:rsidRPr="00CA58D4">
        <w:rPr>
          <w:rFonts w:cstheme="minorHAnsi"/>
          <w:noProof/>
          <w:color w:val="00B0F0"/>
        </w:rPr>
        <w:lastRenderedPageBreak/>
        <w:t>student with a pre-recorded version of the song for repeated practice).</w:t>
      </w:r>
      <w:r w:rsidRPr="00CA58D4">
        <w:rPr>
          <w:rFonts w:cstheme="minorHAnsi"/>
          <w:noProof/>
          <w:color w:val="FF0000"/>
        </w:rPr>
        <w:t xml:space="preserve">  </w:t>
      </w:r>
      <w:r w:rsidRPr="00CA58D4">
        <w:t>Once students are comfortable, take volunteers to create their own version of the song</w:t>
      </w:r>
      <w:r w:rsidRPr="00CA58D4">
        <w:rPr>
          <w:color w:val="1F497D" w:themeColor="text2"/>
        </w:rPr>
        <w:t xml:space="preserve"> </w:t>
      </w:r>
      <w:r w:rsidR="009D4CCB" w:rsidRPr="00CA58D4">
        <w:rPr>
          <w:color w:val="00B0F0"/>
        </w:rPr>
        <w:t>(using a</w:t>
      </w:r>
      <w:r w:rsidRPr="00CA58D4">
        <w:rPr>
          <w:color w:val="00B0F0"/>
        </w:rPr>
        <w:t xml:space="preserve"> </w:t>
      </w:r>
      <w:r w:rsidR="009D4CCB" w:rsidRPr="00CA58D4">
        <w:rPr>
          <w:color w:val="00B0F0"/>
        </w:rPr>
        <w:t>modified</w:t>
      </w:r>
      <w:r w:rsidRPr="00CA58D4">
        <w:rPr>
          <w:color w:val="00B0F0"/>
        </w:rPr>
        <w:t xml:space="preserve"> graphic organizer and </w:t>
      </w:r>
      <w:r w:rsidR="009D4CCB" w:rsidRPr="00CA58D4">
        <w:rPr>
          <w:color w:val="00B0F0"/>
        </w:rPr>
        <w:t xml:space="preserve">picture/symbol based </w:t>
      </w:r>
      <w:r w:rsidRPr="00CA58D4">
        <w:rPr>
          <w:color w:val="00B0F0"/>
        </w:rPr>
        <w:t xml:space="preserve">sentence strips or </w:t>
      </w:r>
      <w:r w:rsidR="009D4CCB" w:rsidRPr="00CA58D4">
        <w:rPr>
          <w:color w:val="00B0F0"/>
        </w:rPr>
        <w:t xml:space="preserve">symbol based </w:t>
      </w:r>
      <w:r w:rsidRPr="00CA58D4">
        <w:rPr>
          <w:color w:val="00B0F0"/>
        </w:rPr>
        <w:t>predictive software with speech capability).</w:t>
      </w:r>
      <w:r w:rsidRPr="00CA58D4">
        <w:t xml:space="preserve"> Choose three students to serve as judges and allow your students to share their own versions of the “Plant Parts” song, as an American Idol audition. Several copies of American Idol poster can be printed and hung around the room. Have the judges decide on the winner of the audition. The winner of the audition can win a certificate, as well as any student who participated. Certificates for any occasion can be found on the following Web site: </w:t>
      </w:r>
      <w:hyperlink r:id="rId19" w:history="1">
        <w:r w:rsidRPr="00CA58D4">
          <w:rPr>
            <w:rStyle w:val="Hyperlink"/>
          </w:rPr>
          <w:t>http://www.certificatestreet.com/templates/education/3/education.html</w:t>
        </w:r>
      </w:hyperlink>
    </w:p>
    <w:p w:rsidR="004B5088" w:rsidRPr="00CA58D4" w:rsidRDefault="004B5088" w:rsidP="004B5088">
      <w:pPr>
        <w:pStyle w:val="ListParagraph"/>
        <w:shd w:val="clear" w:color="auto" w:fill="FFFFFF"/>
      </w:pPr>
    </w:p>
    <w:p w:rsidR="004B5088" w:rsidRPr="00CA58D4" w:rsidRDefault="004B5088" w:rsidP="004B5088">
      <w:pPr>
        <w:pStyle w:val="NormalWeb"/>
        <w:numPr>
          <w:ilvl w:val="0"/>
          <w:numId w:val="22"/>
        </w:numPr>
        <w:shd w:val="clear" w:color="auto" w:fill="FFFFFF"/>
      </w:pPr>
      <w:r w:rsidRPr="00CA58D4">
        <w:rPr>
          <w:color w:val="000000"/>
        </w:rPr>
        <w:t xml:space="preserve">In this lesson, students will identify the various parts of a plant’s anatomy and explain their functions. Begin the lesson by having students work in pairs </w:t>
      </w:r>
      <w:r w:rsidR="00E87716" w:rsidRPr="00CA58D4">
        <w:rPr>
          <w:color w:val="00B0F0"/>
        </w:rPr>
        <w:t>(small group paired with peer supports – peer provides information via individual communication modes for plants/people parts and functions)</w:t>
      </w:r>
      <w:r w:rsidR="00E87716" w:rsidRPr="00CA58D4">
        <w:rPr>
          <w:color w:val="000000"/>
        </w:rPr>
        <w:t xml:space="preserve"> </w:t>
      </w:r>
      <w:r w:rsidRPr="00CA58D4">
        <w:rPr>
          <w:color w:val="000000"/>
        </w:rPr>
        <w:t xml:space="preserve">for 10 minutes, to brainstorm </w:t>
      </w:r>
      <w:r w:rsidRPr="00CA58D4">
        <w:rPr>
          <w:color w:val="00B0F0"/>
        </w:rPr>
        <w:t xml:space="preserve">(using a graphic organizer with a </w:t>
      </w:r>
      <w:r w:rsidR="007C2D39" w:rsidRPr="00CA58D4">
        <w:rPr>
          <w:color w:val="00B0F0"/>
        </w:rPr>
        <w:t xml:space="preserve">symbol based </w:t>
      </w:r>
      <w:r w:rsidRPr="00CA58D4">
        <w:rPr>
          <w:color w:val="00B0F0"/>
        </w:rPr>
        <w:t>bank paired with speech and/or pictures)</w:t>
      </w:r>
      <w:r w:rsidRPr="00CA58D4">
        <w:rPr>
          <w:color w:val="000000"/>
        </w:rPr>
        <w:t xml:space="preserve"> the similarities and differences between what plants and people need in order to survive </w:t>
      </w:r>
      <w:r w:rsidRPr="00CA58D4">
        <w:rPr>
          <w:color w:val="00B0F0"/>
        </w:rPr>
        <w:t>(what plants need/what people need)</w:t>
      </w:r>
      <w:r w:rsidRPr="00CA58D4">
        <w:rPr>
          <w:color w:val="000000"/>
        </w:rPr>
        <w:t xml:space="preserve">. Each student should have a copy of the Plants and People Venn Diagram </w:t>
      </w:r>
      <w:r w:rsidRPr="00CA58D4">
        <w:rPr>
          <w:color w:val="00B0F0"/>
        </w:rPr>
        <w:t>(</w:t>
      </w:r>
      <w:r w:rsidR="007C2D39" w:rsidRPr="00CA58D4">
        <w:rPr>
          <w:color w:val="00B0F0"/>
        </w:rPr>
        <w:t>modified</w:t>
      </w:r>
      <w:r w:rsidRPr="00CA58D4">
        <w:rPr>
          <w:color w:val="00B0F0"/>
        </w:rPr>
        <w:t xml:space="preserve"> with pictures/symbols) </w:t>
      </w:r>
      <w:r w:rsidRPr="00CA58D4">
        <w:rPr>
          <w:color w:val="000000"/>
        </w:rPr>
        <w:t>(</w:t>
      </w:r>
      <w:hyperlink r:id="rId20" w:history="1">
        <w:r w:rsidRPr="00CA58D4">
          <w:rPr>
            <w:rStyle w:val="Hyperlink"/>
          </w:rPr>
          <w:t>S-4-3-2_Plants and People Venn Diagram and KEY.doc</w:t>
        </w:r>
      </w:hyperlink>
      <w:r w:rsidRPr="00CA58D4">
        <w:rPr>
          <w:color w:val="000000"/>
        </w:rPr>
        <w:t>). This resource can also be projected on either your overhead or on a SMART Board. After 10 minutes, have students share their answers</w:t>
      </w:r>
      <w:r w:rsidRPr="00CA58D4">
        <w:rPr>
          <w:color w:val="FF0000"/>
        </w:rPr>
        <w:t xml:space="preserve"> </w:t>
      </w:r>
      <w:r w:rsidRPr="00CA58D4">
        <w:rPr>
          <w:color w:val="00B0F0"/>
        </w:rPr>
        <w:t>(project using a SMART Board and pre-recorded statements</w:t>
      </w:r>
      <w:r w:rsidR="007C2D39" w:rsidRPr="00CA58D4">
        <w:rPr>
          <w:color w:val="00B0F0"/>
        </w:rPr>
        <w:t>/paired with symbols</w:t>
      </w:r>
      <w:r w:rsidRPr="00CA58D4">
        <w:rPr>
          <w:color w:val="00B0F0"/>
        </w:rPr>
        <w:t>)</w:t>
      </w:r>
      <w:r w:rsidRPr="00CA58D4">
        <w:rPr>
          <w:color w:val="1F497D" w:themeColor="text2"/>
        </w:rPr>
        <w:t>.</w:t>
      </w:r>
      <w:r w:rsidRPr="00CA58D4">
        <w:rPr>
          <w:color w:val="000000"/>
        </w:rPr>
        <w:t xml:space="preserve"> Write the correct answers in the Venn diagram projected on the board. Explain to the class the needs of plants and people for survival</w:t>
      </w:r>
      <w:r w:rsidR="00702787" w:rsidRPr="00CA58D4">
        <w:rPr>
          <w:color w:val="000000"/>
        </w:rPr>
        <w:t xml:space="preserve"> </w:t>
      </w:r>
      <w:r w:rsidR="00702787" w:rsidRPr="00CA58D4">
        <w:rPr>
          <w:color w:val="00B0F0"/>
        </w:rPr>
        <w:t>(provide student with a completed Venn Diagram similarities highlighted)</w:t>
      </w:r>
      <w:r w:rsidRPr="00CA58D4">
        <w:rPr>
          <w:color w:val="00B0F0"/>
        </w:rPr>
        <w:t xml:space="preserve">. </w:t>
      </w:r>
      <w:r w:rsidRPr="00CA58D4">
        <w:rPr>
          <w:color w:val="000000"/>
        </w:rPr>
        <w:t>Students should begin to see that plants and people have more similar needs for survival than different needs.</w:t>
      </w:r>
    </w:p>
    <w:p w:rsidR="004B5088" w:rsidRPr="00DD0EBD" w:rsidRDefault="004B5088" w:rsidP="004B5088">
      <w:pPr>
        <w:pStyle w:val="NormalWeb"/>
        <w:shd w:val="clear" w:color="auto" w:fill="FFFFFF"/>
      </w:pPr>
    </w:p>
    <w:p w:rsidR="004B5088" w:rsidRPr="00CA58D4" w:rsidRDefault="004B5088" w:rsidP="004B5088">
      <w:pPr>
        <w:pStyle w:val="NormalWeb"/>
        <w:numPr>
          <w:ilvl w:val="0"/>
          <w:numId w:val="22"/>
        </w:numPr>
        <w:shd w:val="clear" w:color="auto" w:fill="FFFFFF"/>
      </w:pPr>
      <w:r w:rsidRPr="00CA58D4">
        <w:t xml:space="preserve">Students will have an opportunity to interact and use each other’s prior knowledge to match the plant part vocabulary </w:t>
      </w:r>
      <w:r w:rsidRPr="00CA58D4">
        <w:rPr>
          <w:color w:val="00B0F0"/>
        </w:rPr>
        <w:t xml:space="preserve">(using </w:t>
      </w:r>
      <w:r w:rsidR="007C2D39" w:rsidRPr="00CA58D4">
        <w:rPr>
          <w:color w:val="00B0F0"/>
        </w:rPr>
        <w:t>symbols that represent the plant parts and functions</w:t>
      </w:r>
      <w:r w:rsidRPr="00CA58D4">
        <w:rPr>
          <w:color w:val="00B0F0"/>
        </w:rPr>
        <w:t>)</w:t>
      </w:r>
      <w:r w:rsidRPr="00CA58D4">
        <w:rPr>
          <w:color w:val="1F497D" w:themeColor="text2"/>
        </w:rPr>
        <w:t xml:space="preserve"> with the actual plant part</w:t>
      </w:r>
      <w:r w:rsidR="00440ADE" w:rsidRPr="00CA58D4">
        <w:rPr>
          <w:color w:val="1F497D" w:themeColor="text2"/>
        </w:rPr>
        <w:t xml:space="preserve"> </w:t>
      </w:r>
      <w:r w:rsidR="00440ADE" w:rsidRPr="00CA58D4">
        <w:rPr>
          <w:color w:val="00B0F0"/>
        </w:rPr>
        <w:t>(on a</w:t>
      </w:r>
      <w:r w:rsidRPr="00CA58D4">
        <w:rPr>
          <w:color w:val="00B0F0"/>
        </w:rPr>
        <w:t xml:space="preserve"> </w:t>
      </w:r>
      <w:r w:rsidR="00440ADE" w:rsidRPr="00CA58D4">
        <w:rPr>
          <w:color w:val="00B0F0"/>
        </w:rPr>
        <w:t>modified graphic organizer – that uses color and size to highlight specific concepts</w:t>
      </w:r>
      <w:r w:rsidRPr="00CA58D4">
        <w:rPr>
          <w:color w:val="1F497D" w:themeColor="text2"/>
        </w:rPr>
        <w:t>)</w:t>
      </w:r>
      <w:r w:rsidRPr="00CA58D4">
        <w:t xml:space="preserve">. The Web site </w:t>
      </w:r>
      <w:hyperlink r:id="rId21" w:history="1">
        <w:r w:rsidRPr="00CA58D4">
          <w:rPr>
            <w:rStyle w:val="Hyperlink"/>
          </w:rPr>
          <w:t>http://www.softschools.com/science/plants/plant_parts/</w:t>
        </w:r>
      </w:hyperlink>
      <w:r w:rsidRPr="00CA58D4">
        <w:t xml:space="preserve"> can be projected onto your overhead or on a SMART Board. Pick four student volunteers to help you “drag and drop” the plant parts in the correct places. (Although you have four student volunteers taking turns at the board, the entire class should be brainstorming and giving their input as to where the plant parts belong. </w:t>
      </w:r>
      <w:r w:rsidRPr="00CA58D4">
        <w:rPr>
          <w:color w:val="00B0F0"/>
        </w:rPr>
        <w:t xml:space="preserve">– </w:t>
      </w:r>
      <w:r w:rsidR="007C2D39" w:rsidRPr="00CA58D4">
        <w:rPr>
          <w:color w:val="00B0F0"/>
        </w:rPr>
        <w:t>provide the student with a</w:t>
      </w:r>
      <w:r w:rsidRPr="00CA58D4">
        <w:rPr>
          <w:color w:val="00B0F0"/>
        </w:rPr>
        <w:t xml:space="preserve"> </w:t>
      </w:r>
      <w:r w:rsidR="007C2D39" w:rsidRPr="00CA58D4">
        <w:rPr>
          <w:color w:val="00B0F0"/>
        </w:rPr>
        <w:t>modified</w:t>
      </w:r>
      <w:r w:rsidRPr="00CA58D4">
        <w:rPr>
          <w:color w:val="00B0F0"/>
        </w:rPr>
        <w:t xml:space="preserve"> graphic organizer with pictures</w:t>
      </w:r>
      <w:r w:rsidR="007C2D39" w:rsidRPr="00CA58D4">
        <w:rPr>
          <w:color w:val="00B0F0"/>
        </w:rPr>
        <w:t>/symbols representing what plants need and what people need</w:t>
      </w:r>
      <w:r w:rsidRPr="00CA58D4">
        <w:t>)</w:t>
      </w:r>
    </w:p>
    <w:p w:rsidR="004B5088" w:rsidRPr="00CA58D4" w:rsidRDefault="004B5088" w:rsidP="0058224A">
      <w:pPr>
        <w:pStyle w:val="NormalWeb"/>
        <w:shd w:val="clear" w:color="auto" w:fill="FFFFFF"/>
      </w:pPr>
    </w:p>
    <w:p w:rsidR="004B5088" w:rsidRPr="00CA58D4" w:rsidRDefault="004B5088" w:rsidP="004B5088">
      <w:pPr>
        <w:pStyle w:val="ListParagraph"/>
        <w:numPr>
          <w:ilvl w:val="0"/>
          <w:numId w:val="22"/>
        </w:numPr>
        <w:shd w:val="clear" w:color="auto" w:fill="FFFFFF"/>
      </w:pPr>
      <w:r w:rsidRPr="00CA58D4">
        <w:t xml:space="preserve">After students complete the Internet activity, have them complete the Plant Parts table </w:t>
      </w:r>
      <w:r w:rsidRPr="00CA58D4">
        <w:rPr>
          <w:color w:val="00B0F0"/>
        </w:rPr>
        <w:t>(</w:t>
      </w:r>
      <w:r w:rsidR="00B15664" w:rsidRPr="00CA58D4">
        <w:rPr>
          <w:color w:val="00B0F0"/>
        </w:rPr>
        <w:t>modified with symbols/pictures and reduced items –parts/functions</w:t>
      </w:r>
      <w:r w:rsidRPr="00CA58D4">
        <w:rPr>
          <w:color w:val="00B0F0"/>
        </w:rPr>
        <w:t>)</w:t>
      </w:r>
      <w:r w:rsidRPr="00CA58D4">
        <w:t xml:space="preserve"> (</w:t>
      </w:r>
      <w:hyperlink r:id="rId22" w:history="1">
        <w:r w:rsidRPr="00CA58D4">
          <w:rPr>
            <w:rStyle w:val="Hyperlink"/>
          </w:rPr>
          <w:t>S-4-3-2_Plant Parts Table and KEY.doc</w:t>
        </w:r>
      </w:hyperlink>
      <w:r w:rsidRPr="00CA58D4">
        <w:t xml:space="preserve">). Allow students 10 minutes to fill in the “What do I think this plant part does?” column </w:t>
      </w:r>
      <w:r w:rsidRPr="00CA58D4">
        <w:rPr>
          <w:color w:val="00B0F0"/>
        </w:rPr>
        <w:t xml:space="preserve">(using </w:t>
      </w:r>
      <w:r w:rsidR="00440ADE" w:rsidRPr="00CA58D4">
        <w:rPr>
          <w:color w:val="00B0F0"/>
        </w:rPr>
        <w:t xml:space="preserve">symbol based </w:t>
      </w:r>
      <w:r w:rsidRPr="00CA58D4">
        <w:rPr>
          <w:color w:val="00B0F0"/>
        </w:rPr>
        <w:t>sentence strip bank to complete)</w:t>
      </w:r>
      <w:r w:rsidRPr="00CA58D4">
        <w:t>. Have students share (</w:t>
      </w:r>
      <w:r w:rsidRPr="00CA58D4">
        <w:rPr>
          <w:rFonts w:cstheme="minorHAnsi"/>
          <w:noProof/>
          <w:color w:val="00B0F0"/>
        </w:rPr>
        <w:t xml:space="preserve">using plant part </w:t>
      </w:r>
      <w:r w:rsidRPr="00CA58D4">
        <w:rPr>
          <w:rFonts w:cstheme="minorHAnsi"/>
          <w:noProof/>
          <w:color w:val="00B0F0"/>
        </w:rPr>
        <w:lastRenderedPageBreak/>
        <w:t>function table in picture format</w:t>
      </w:r>
      <w:r w:rsidRPr="00CA58D4">
        <w:rPr>
          <w:color w:val="00B0F0"/>
        </w:rPr>
        <w:t xml:space="preserve"> along with pre-recorded statements on a voice output device) </w:t>
      </w:r>
      <w:r w:rsidRPr="00CA58D4">
        <w:t xml:space="preserve">their ideas with the rest of the class. Get a class consensus and fill in their idea in the column </w:t>
      </w:r>
      <w:r w:rsidRPr="00CA58D4">
        <w:rPr>
          <w:color w:val="1F497D" w:themeColor="text2"/>
        </w:rPr>
        <w:t>(</w:t>
      </w:r>
      <w:r w:rsidRPr="00CA58D4">
        <w:rPr>
          <w:color w:val="00B0F0"/>
        </w:rPr>
        <w:t xml:space="preserve">using </w:t>
      </w:r>
      <w:r w:rsidR="00B15664" w:rsidRPr="00CA58D4">
        <w:rPr>
          <w:color w:val="00B0F0"/>
        </w:rPr>
        <w:t xml:space="preserve">symbol based </w:t>
      </w:r>
      <w:r w:rsidRPr="00CA58D4">
        <w:rPr>
          <w:color w:val="00B0F0"/>
        </w:rPr>
        <w:t>sentence strip bank to complete this column</w:t>
      </w:r>
      <w:r w:rsidRPr="00CA58D4">
        <w:rPr>
          <w:color w:val="1F497D" w:themeColor="text2"/>
        </w:rPr>
        <w:t>)</w:t>
      </w:r>
      <w:r w:rsidRPr="00CA58D4">
        <w:t xml:space="preserve">. After some class discussion, together with students fill in the “What </w:t>
      </w:r>
      <w:r w:rsidR="00FD60A6" w:rsidRPr="00CA58D4">
        <w:t>does this plant part really do?</w:t>
      </w:r>
      <w:r w:rsidRPr="00CA58D4">
        <w:t xml:space="preserve">” column </w:t>
      </w:r>
      <w:r w:rsidRPr="00CA58D4">
        <w:rPr>
          <w:color w:val="1F497D" w:themeColor="text2"/>
        </w:rPr>
        <w:t>(</w:t>
      </w:r>
      <w:r w:rsidRPr="00CA58D4">
        <w:rPr>
          <w:color w:val="00B0F0"/>
        </w:rPr>
        <w:t xml:space="preserve">using </w:t>
      </w:r>
      <w:r w:rsidR="00B15664" w:rsidRPr="00CA58D4">
        <w:rPr>
          <w:color w:val="00B0F0"/>
        </w:rPr>
        <w:t xml:space="preserve">symbol based </w:t>
      </w:r>
      <w:r w:rsidRPr="00CA58D4">
        <w:rPr>
          <w:color w:val="00B0F0"/>
        </w:rPr>
        <w:t>sentence strip bank to complete this column</w:t>
      </w:r>
      <w:r w:rsidRPr="00CA58D4">
        <w:rPr>
          <w:color w:val="1F497D" w:themeColor="text2"/>
        </w:rPr>
        <w:t>)</w:t>
      </w:r>
      <w:r w:rsidRPr="00CA58D4">
        <w:rPr>
          <w:color w:val="FF0000"/>
        </w:rPr>
        <w:t xml:space="preserve"> </w:t>
      </w:r>
      <w:r w:rsidRPr="00CA58D4">
        <w:t xml:space="preserve">with the correct answers.  </w:t>
      </w:r>
    </w:p>
    <w:p w:rsidR="004B5088" w:rsidRPr="00CA58D4" w:rsidRDefault="004B5088" w:rsidP="004B5088">
      <w:pPr>
        <w:shd w:val="clear" w:color="auto" w:fill="FFFFFF"/>
      </w:pPr>
    </w:p>
    <w:p w:rsidR="004B5088" w:rsidRPr="00CA58D4" w:rsidRDefault="004B5088" w:rsidP="004B5088">
      <w:pPr>
        <w:shd w:val="clear" w:color="auto" w:fill="FFFFFF"/>
      </w:pPr>
    </w:p>
    <w:p w:rsidR="004B5088" w:rsidRPr="00CA58D4" w:rsidRDefault="004B5088" w:rsidP="004B5088">
      <w:pPr>
        <w:pStyle w:val="ListParagraph"/>
        <w:numPr>
          <w:ilvl w:val="0"/>
          <w:numId w:val="22"/>
        </w:numPr>
        <w:shd w:val="clear" w:color="auto" w:fill="FFFFFF"/>
      </w:pPr>
      <w:r w:rsidRPr="00CA58D4">
        <w:t xml:space="preserve">Have them write </w:t>
      </w:r>
      <w:r w:rsidRPr="00CA58D4">
        <w:rPr>
          <w:color w:val="00B0F0"/>
        </w:rPr>
        <w:t xml:space="preserve">(place sticker/label with </w:t>
      </w:r>
      <w:r w:rsidR="0058224A" w:rsidRPr="00CA58D4">
        <w:rPr>
          <w:color w:val="00B0F0"/>
        </w:rPr>
        <w:t xml:space="preserve">symbol based </w:t>
      </w:r>
      <w:r w:rsidRPr="00CA58D4">
        <w:rPr>
          <w:color w:val="00B0F0"/>
        </w:rPr>
        <w:t xml:space="preserve">question on paper) </w:t>
      </w:r>
      <w:r w:rsidRPr="00CA58D4">
        <w:t xml:space="preserve">down one question they still have about plant parts </w:t>
      </w:r>
      <w:r w:rsidRPr="00CA58D4">
        <w:rPr>
          <w:color w:val="00B0F0"/>
        </w:rPr>
        <w:t>(choose a</w:t>
      </w:r>
      <w:r w:rsidR="005D1585" w:rsidRPr="00CA58D4">
        <w:rPr>
          <w:color w:val="00B0F0"/>
        </w:rPr>
        <w:t xml:space="preserve"> symbol based </w:t>
      </w:r>
      <w:r w:rsidRPr="00CA58D4">
        <w:rPr>
          <w:color w:val="00B0F0"/>
        </w:rPr>
        <w:t>question from a bank of questions</w:t>
      </w:r>
      <w:r w:rsidRPr="00CA58D4">
        <w:rPr>
          <w:color w:val="1F497D" w:themeColor="text2"/>
        </w:rPr>
        <w:t>)</w:t>
      </w:r>
      <w:r w:rsidRPr="00CA58D4">
        <w:t xml:space="preserve">. Then have them pass their paper to the student on their left. Students should read </w:t>
      </w:r>
      <w:r w:rsidRPr="00CA58D4">
        <w:rPr>
          <w:color w:val="1F497D" w:themeColor="text2"/>
        </w:rPr>
        <w:t>(</w:t>
      </w:r>
      <w:r w:rsidRPr="00CA58D4">
        <w:rPr>
          <w:color w:val="00B0F0"/>
        </w:rPr>
        <w:t>student will work with partner who will read</w:t>
      </w:r>
      <w:r w:rsidRPr="00CA58D4">
        <w:rPr>
          <w:color w:val="1F497D" w:themeColor="text2"/>
        </w:rPr>
        <w:t>)</w:t>
      </w:r>
      <w:r w:rsidRPr="00CA58D4">
        <w:rPr>
          <w:color w:val="FF0000"/>
        </w:rPr>
        <w:t xml:space="preserve"> </w:t>
      </w:r>
      <w:r w:rsidRPr="00CA58D4">
        <w:t xml:space="preserve">the question on the paper and answer it </w:t>
      </w:r>
      <w:r w:rsidRPr="00CA58D4">
        <w:rPr>
          <w:color w:val="00B0F0"/>
        </w:rPr>
        <w:t xml:space="preserve">(pick answer from possible options in the </w:t>
      </w:r>
      <w:r w:rsidR="00B15664" w:rsidRPr="00CA58D4">
        <w:rPr>
          <w:color w:val="00B0F0"/>
        </w:rPr>
        <w:t xml:space="preserve">symbol based </w:t>
      </w:r>
      <w:r w:rsidRPr="00CA58D4">
        <w:rPr>
          <w:color w:val="00B0F0"/>
        </w:rPr>
        <w:t>response bank</w:t>
      </w:r>
      <w:r w:rsidRPr="00CA58D4">
        <w:rPr>
          <w:color w:val="1F497D" w:themeColor="text2"/>
        </w:rPr>
        <w:t>)</w:t>
      </w:r>
      <w:r w:rsidRPr="00CA58D4">
        <w:t xml:space="preserve"> if they know the correct answer</w:t>
      </w:r>
      <w:r w:rsidRPr="00CA58D4">
        <w:rPr>
          <w:color w:val="FF0000"/>
        </w:rPr>
        <w:t>.</w:t>
      </w:r>
      <w:r w:rsidRPr="00CA58D4">
        <w:t xml:space="preserve"> Otherwise, they should keep passing the papers as many as times as is necessary. Once students receive a paper with an answer already on it, they can either write “Agree,” if they think the answer is correct, or “Disagree,” if they think the answer is incorrect </w:t>
      </w:r>
      <w:r w:rsidRPr="00CA58D4">
        <w:rPr>
          <w:color w:val="00B0F0"/>
        </w:rPr>
        <w:t xml:space="preserve">(stickers with </w:t>
      </w:r>
      <w:r w:rsidR="005D1585" w:rsidRPr="00CA58D4">
        <w:rPr>
          <w:color w:val="00B0F0"/>
        </w:rPr>
        <w:t>symbols</w:t>
      </w:r>
      <w:r w:rsidR="001F7690" w:rsidRPr="00CA58D4">
        <w:rPr>
          <w:color w:val="00B0F0"/>
        </w:rPr>
        <w:t xml:space="preserve"> for “agree” or “disagree”</w:t>
      </w:r>
      <w:r w:rsidRPr="00CA58D4">
        <w:rPr>
          <w:color w:val="00B0F0"/>
        </w:rPr>
        <w:t>).</w:t>
      </w:r>
      <w:r w:rsidRPr="00CA58D4">
        <w:t xml:space="preserve"> If they write “Disagree,” they also need to provide the answer they believe is correct. You can provide the answers to any questions that cannot be answered by students.</w:t>
      </w:r>
    </w:p>
    <w:p w:rsidR="004B5088" w:rsidRPr="00CA58D4" w:rsidRDefault="004B5088" w:rsidP="004B5088">
      <w:pPr>
        <w:pStyle w:val="ListParagraph"/>
        <w:shd w:val="clear" w:color="auto" w:fill="FFFFFF"/>
      </w:pPr>
    </w:p>
    <w:p w:rsidR="004B5088" w:rsidRPr="00CA58D4" w:rsidRDefault="004B5088" w:rsidP="004B5088">
      <w:pPr>
        <w:pStyle w:val="NormalWeb"/>
        <w:numPr>
          <w:ilvl w:val="0"/>
          <w:numId w:val="22"/>
        </w:numPr>
        <w:shd w:val="clear" w:color="auto" w:fill="FFFFFF"/>
      </w:pPr>
      <w:r w:rsidRPr="00CA58D4">
        <w:rPr>
          <w:rStyle w:val="Strong"/>
          <w:color w:val="000000"/>
        </w:rPr>
        <w:t>Extension:</w:t>
      </w:r>
    </w:p>
    <w:p w:rsidR="004B5088" w:rsidRPr="00CA58D4" w:rsidRDefault="004B5088" w:rsidP="004B5088">
      <w:pPr>
        <w:pStyle w:val="NormalWeb"/>
        <w:numPr>
          <w:ilvl w:val="0"/>
          <w:numId w:val="12"/>
        </w:numPr>
        <w:shd w:val="clear" w:color="auto" w:fill="FFFFFF"/>
      </w:pPr>
      <w:r w:rsidRPr="00CA58D4">
        <w:t xml:space="preserve">Take the class to a local garden or greenhouse for a field trip. Allow students to take pictures of their favorite plants or flowers. Use those pictures to create a class scrapbook that focuses on plant parts. Each student should have a page in the scrapbook. On their pages students should include the picture of their favorite plant or flower, and each of the plant parts should be labeled </w:t>
      </w:r>
      <w:r w:rsidRPr="00CA58D4">
        <w:rPr>
          <w:color w:val="00B0F0"/>
        </w:rPr>
        <w:t>(stickers with words paired with pictures)</w:t>
      </w:r>
      <w:r w:rsidRPr="00CA58D4">
        <w:rPr>
          <w:color w:val="1F497D" w:themeColor="text2"/>
        </w:rPr>
        <w:t>.</w:t>
      </w:r>
      <w:r w:rsidRPr="00CA58D4">
        <w:t xml:space="preserve"> Have students write in the function of each plant part column </w:t>
      </w:r>
      <w:r w:rsidRPr="00CA58D4">
        <w:rPr>
          <w:color w:val="00B0F0"/>
        </w:rPr>
        <w:t xml:space="preserve">(using </w:t>
      </w:r>
      <w:r w:rsidR="00B15664" w:rsidRPr="00CA58D4">
        <w:rPr>
          <w:color w:val="00B0F0"/>
        </w:rPr>
        <w:t xml:space="preserve">symbol based </w:t>
      </w:r>
      <w:r w:rsidRPr="00CA58D4">
        <w:rPr>
          <w:color w:val="00B0F0"/>
        </w:rPr>
        <w:t>sentence strip bank)</w:t>
      </w:r>
      <w:r w:rsidRPr="00CA58D4">
        <w:rPr>
          <w:color w:val="FF0000"/>
        </w:rPr>
        <w:t xml:space="preserve"> </w:t>
      </w:r>
      <w:r w:rsidRPr="00CA58D4">
        <w:t>as well. If you are unable to go to a local garden or greenhouse, have students look for their favorite plants and flowers on the Internet. If necessary, students can substitute printed pictures from the Internet for the photos.</w:t>
      </w:r>
    </w:p>
    <w:p w:rsidR="001227D8" w:rsidRPr="00B15664" w:rsidRDefault="001227D8" w:rsidP="001227D8">
      <w:pPr>
        <w:rPr>
          <w:b/>
          <w:color w:val="1F497D" w:themeColor="text2"/>
          <w:sz w:val="28"/>
          <w:szCs w:val="28"/>
          <w:u w:val="single"/>
        </w:rPr>
      </w:pPr>
    </w:p>
    <w:p w:rsidR="00EA03FE" w:rsidRPr="00CD2177" w:rsidRDefault="00EA03FE" w:rsidP="00EA03FE">
      <w:pPr>
        <w:pBdr>
          <w:top w:val="single" w:sz="4" w:space="1" w:color="auto"/>
          <w:left w:val="single" w:sz="4" w:space="4" w:color="auto"/>
          <w:bottom w:val="single" w:sz="4" w:space="1" w:color="auto"/>
          <w:right w:val="single" w:sz="4" w:space="4" w:color="auto"/>
        </w:pBdr>
        <w:rPr>
          <w:b/>
          <w:color w:val="00B050"/>
          <w:sz w:val="28"/>
          <w:szCs w:val="28"/>
          <w:u w:val="single"/>
        </w:rPr>
      </w:pPr>
      <w:r w:rsidRPr="00CD2177">
        <w:rPr>
          <w:b/>
          <w:color w:val="00B050"/>
          <w:sz w:val="28"/>
          <w:szCs w:val="28"/>
          <w:u w:val="single"/>
        </w:rPr>
        <w:t xml:space="preserve">Pre-Symbolic </w:t>
      </w:r>
    </w:p>
    <w:p w:rsidR="00B15664" w:rsidRPr="00504CDA" w:rsidRDefault="00B15664" w:rsidP="00B15664">
      <w:pPr>
        <w:shd w:val="clear" w:color="auto" w:fill="FFFFFF"/>
        <w:rPr>
          <w:sz w:val="28"/>
          <w:szCs w:val="28"/>
        </w:rPr>
      </w:pPr>
      <w:r w:rsidRPr="00504CDA">
        <w:rPr>
          <w:sz w:val="28"/>
          <w:szCs w:val="28"/>
        </w:rPr>
        <w:t xml:space="preserve">In this unit, students learn plant anatomy.  Students will: </w:t>
      </w:r>
    </w:p>
    <w:p w:rsidR="00B15664" w:rsidRDefault="00B15664" w:rsidP="00B15664">
      <w:pPr>
        <w:pStyle w:val="ListParagraph"/>
        <w:numPr>
          <w:ilvl w:val="0"/>
          <w:numId w:val="13"/>
        </w:numPr>
        <w:shd w:val="clear" w:color="auto" w:fill="FFFFFF"/>
      </w:pPr>
      <w:r>
        <w:t>Identify parts of a plant and their functions</w:t>
      </w:r>
    </w:p>
    <w:p w:rsidR="00B15664" w:rsidRDefault="00B15664" w:rsidP="00B15664">
      <w:pPr>
        <w:pStyle w:val="ListParagraph"/>
        <w:numPr>
          <w:ilvl w:val="0"/>
          <w:numId w:val="13"/>
        </w:numPr>
        <w:shd w:val="clear" w:color="auto" w:fill="FFFFFF"/>
      </w:pPr>
      <w:r>
        <w:t xml:space="preserve">Explain how each plant part helps the plant to survive in its environment. </w:t>
      </w:r>
    </w:p>
    <w:p w:rsidR="00B15664" w:rsidRDefault="00B15664" w:rsidP="00B15664">
      <w:pPr>
        <w:shd w:val="clear" w:color="auto" w:fill="FFFFFF"/>
        <w:rPr>
          <w:b/>
          <w:sz w:val="28"/>
          <w:szCs w:val="28"/>
        </w:rPr>
      </w:pPr>
    </w:p>
    <w:p w:rsidR="00B15664" w:rsidRPr="00CA58D4" w:rsidRDefault="00B15664" w:rsidP="00B15664">
      <w:pPr>
        <w:pStyle w:val="ListParagraph"/>
        <w:numPr>
          <w:ilvl w:val="0"/>
          <w:numId w:val="31"/>
        </w:numPr>
        <w:shd w:val="clear" w:color="auto" w:fill="FFFFFF"/>
        <w:rPr>
          <w:rStyle w:val="Strong"/>
          <w:b w:val="0"/>
          <w:bCs w:val="0"/>
        </w:rPr>
      </w:pPr>
      <w:r w:rsidRPr="00CA58D4">
        <w:rPr>
          <w:rStyle w:val="Strong"/>
        </w:rPr>
        <w:t>Introductory Activity: Let’s Sing About Plant Parts</w:t>
      </w:r>
    </w:p>
    <w:p w:rsidR="00B15664" w:rsidRPr="00CA58D4" w:rsidRDefault="00B15664" w:rsidP="00BB6F91">
      <w:pPr>
        <w:pStyle w:val="NoSpacing"/>
        <w:ind w:left="720"/>
        <w:rPr>
          <w:rFonts w:ascii="Times New Roman" w:hAnsi="Times New Roman" w:cs="Times New Roman"/>
          <w:noProof/>
          <w:color w:val="4F6228" w:themeColor="accent3" w:themeShade="80"/>
          <w:sz w:val="24"/>
          <w:szCs w:val="24"/>
          <w:u w:val="single"/>
        </w:rPr>
      </w:pPr>
      <w:r w:rsidRPr="00CA58D4">
        <w:rPr>
          <w:rFonts w:ascii="Times New Roman" w:hAnsi="Times New Roman" w:cs="Times New Roman"/>
          <w:sz w:val="24"/>
          <w:szCs w:val="24"/>
        </w:rPr>
        <w:t>Give each student a copy of the Plant Song (</w:t>
      </w:r>
      <w:hyperlink r:id="rId23" w:history="1">
        <w:r w:rsidRPr="00CA58D4">
          <w:rPr>
            <w:rStyle w:val="Hyperlink"/>
            <w:rFonts w:ascii="Times New Roman" w:hAnsi="Times New Roman" w:cs="Times New Roman"/>
            <w:sz w:val="24"/>
            <w:szCs w:val="24"/>
          </w:rPr>
          <w:t>S-4-3-2_Plant Song and American Idol Poster.doc</w:t>
        </w:r>
      </w:hyperlink>
      <w:r w:rsidRPr="00CA58D4">
        <w:rPr>
          <w:rFonts w:ascii="Times New Roman" w:hAnsi="Times New Roman" w:cs="Times New Roman"/>
          <w:sz w:val="24"/>
          <w:szCs w:val="24"/>
        </w:rPr>
        <w:t xml:space="preserve">) </w:t>
      </w:r>
      <w:r w:rsidRPr="00CA58D4">
        <w:rPr>
          <w:rFonts w:ascii="Times New Roman" w:hAnsi="Times New Roman" w:cs="Times New Roman"/>
          <w:color w:val="00B050"/>
          <w:sz w:val="24"/>
          <w:szCs w:val="24"/>
        </w:rPr>
        <w:t>(</w:t>
      </w:r>
      <w:r w:rsidRPr="00CA58D4">
        <w:rPr>
          <w:rFonts w:ascii="Times New Roman" w:hAnsi="Times New Roman" w:cs="Times New Roman"/>
          <w:noProof/>
          <w:color w:val="00B050"/>
          <w:sz w:val="24"/>
          <w:szCs w:val="24"/>
        </w:rPr>
        <w:t xml:space="preserve">provide modified Plant Song: paired with  </w:t>
      </w:r>
      <w:r w:rsidR="00BB6F91" w:rsidRPr="00CA58D4">
        <w:rPr>
          <w:rFonts w:ascii="Times New Roman" w:hAnsi="Times New Roman" w:cs="Times New Roman"/>
          <w:noProof/>
          <w:color w:val="00B050"/>
          <w:sz w:val="24"/>
          <w:szCs w:val="24"/>
        </w:rPr>
        <w:t>objects/manipulatives that represent vocabulary focusing on the critical function</w:t>
      </w:r>
      <w:r w:rsidRPr="00CA58D4">
        <w:rPr>
          <w:rFonts w:ascii="Times New Roman" w:hAnsi="Times New Roman" w:cs="Times New Roman"/>
          <w:noProof/>
          <w:color w:val="00B050"/>
          <w:sz w:val="24"/>
          <w:szCs w:val="24"/>
        </w:rPr>
        <w:t>).</w:t>
      </w:r>
      <w:r w:rsidRPr="00CA58D4">
        <w:rPr>
          <w:rFonts w:ascii="Times New Roman" w:hAnsi="Times New Roman" w:cs="Times New Roman"/>
          <w:sz w:val="24"/>
          <w:szCs w:val="24"/>
        </w:rPr>
        <w:t xml:space="preserve">  Sing the song once for students </w:t>
      </w:r>
      <w:r w:rsidR="006116FB" w:rsidRPr="00CA58D4">
        <w:rPr>
          <w:rFonts w:ascii="Times New Roman" w:hAnsi="Times New Roman" w:cs="Times New Roman"/>
          <w:noProof/>
          <w:color w:val="00B050"/>
          <w:sz w:val="24"/>
          <w:szCs w:val="24"/>
        </w:rPr>
        <w:lastRenderedPageBreak/>
        <w:t xml:space="preserve">(alert and engage student via sensory stimuli/input—auditory, visual, smell, taste, touch related to the content) </w:t>
      </w:r>
      <w:r w:rsidRPr="00CA58D4">
        <w:rPr>
          <w:rFonts w:ascii="Times New Roman" w:hAnsi="Times New Roman" w:cs="Times New Roman"/>
          <w:sz w:val="24"/>
          <w:szCs w:val="24"/>
        </w:rPr>
        <w:t>and then have the class sing it with you a few times</w:t>
      </w:r>
      <w:r w:rsidRPr="00CA58D4">
        <w:rPr>
          <w:rFonts w:ascii="Times New Roman" w:hAnsi="Times New Roman" w:cs="Times New Roman"/>
          <w:color w:val="1F497D" w:themeColor="text2"/>
          <w:sz w:val="24"/>
          <w:szCs w:val="24"/>
        </w:rPr>
        <w:t xml:space="preserve"> </w:t>
      </w:r>
      <w:r w:rsidRPr="00CA58D4">
        <w:rPr>
          <w:rFonts w:ascii="Times New Roman" w:hAnsi="Times New Roman" w:cs="Times New Roman"/>
          <w:color w:val="00B050"/>
          <w:sz w:val="24"/>
          <w:szCs w:val="24"/>
        </w:rPr>
        <w:t>(</w:t>
      </w:r>
      <w:r w:rsidRPr="00CA58D4">
        <w:rPr>
          <w:rFonts w:ascii="Times New Roman" w:hAnsi="Times New Roman" w:cs="Times New Roman"/>
          <w:noProof/>
          <w:color w:val="00B050"/>
          <w:sz w:val="24"/>
          <w:szCs w:val="24"/>
        </w:rPr>
        <w:t xml:space="preserve">provide student with a pre-recorded version of the song </w:t>
      </w:r>
      <w:r w:rsidR="006116FB" w:rsidRPr="00CA58D4">
        <w:rPr>
          <w:rFonts w:ascii="Times New Roman" w:hAnsi="Times New Roman" w:cs="Times New Roman"/>
          <w:noProof/>
          <w:color w:val="00B050"/>
          <w:sz w:val="24"/>
          <w:szCs w:val="24"/>
        </w:rPr>
        <w:t xml:space="preserve">paired with objects representing the parts and functions – color code corresponding part and function - </w:t>
      </w:r>
      <w:r w:rsidRPr="00CA58D4">
        <w:rPr>
          <w:rFonts w:ascii="Times New Roman" w:hAnsi="Times New Roman" w:cs="Times New Roman"/>
          <w:noProof/>
          <w:color w:val="00B050"/>
          <w:sz w:val="24"/>
          <w:szCs w:val="24"/>
        </w:rPr>
        <w:t>for repeated practice</w:t>
      </w:r>
      <w:r w:rsidR="00CD2177" w:rsidRPr="00CA58D4">
        <w:rPr>
          <w:rFonts w:ascii="Times New Roman" w:hAnsi="Times New Roman" w:cs="Times New Roman"/>
          <w:noProof/>
          <w:color w:val="00B050"/>
          <w:sz w:val="24"/>
          <w:szCs w:val="24"/>
        </w:rPr>
        <w:t xml:space="preserve"> *</w:t>
      </w:r>
      <w:bookmarkStart w:id="21" w:name="OLE_LINK1"/>
      <w:bookmarkStart w:id="22" w:name="OLE_LINK2"/>
      <w:r w:rsidR="00CD2177" w:rsidRPr="00CA58D4">
        <w:rPr>
          <w:rFonts w:ascii="Times New Roman" w:hAnsi="Times New Roman" w:cs="Times New Roman"/>
          <w:noProof/>
          <w:color w:val="00B050"/>
          <w:sz w:val="24"/>
          <w:szCs w:val="24"/>
        </w:rPr>
        <w:t>Fade out color coding of part and function to ensure that student is learning content and not just matching colors</w:t>
      </w:r>
      <w:bookmarkEnd w:id="21"/>
      <w:bookmarkEnd w:id="22"/>
      <w:r w:rsidRPr="00CA58D4">
        <w:rPr>
          <w:rFonts w:ascii="Times New Roman" w:hAnsi="Times New Roman" w:cs="Times New Roman"/>
          <w:noProof/>
          <w:color w:val="00B050"/>
          <w:sz w:val="24"/>
          <w:szCs w:val="24"/>
        </w:rPr>
        <w:t>).</w:t>
      </w:r>
      <w:r w:rsidRPr="00CA58D4">
        <w:rPr>
          <w:rFonts w:ascii="Times New Roman" w:hAnsi="Times New Roman" w:cs="Times New Roman"/>
          <w:noProof/>
          <w:color w:val="FF0000"/>
          <w:sz w:val="24"/>
          <w:szCs w:val="24"/>
        </w:rPr>
        <w:t xml:space="preserve">  </w:t>
      </w:r>
      <w:r w:rsidRPr="00CA58D4">
        <w:rPr>
          <w:rFonts w:ascii="Times New Roman" w:hAnsi="Times New Roman" w:cs="Times New Roman"/>
          <w:sz w:val="24"/>
          <w:szCs w:val="24"/>
        </w:rPr>
        <w:t>Once students are comfortable, take volunteers to create their own version of the song</w:t>
      </w:r>
      <w:r w:rsidRPr="00CA58D4">
        <w:rPr>
          <w:rFonts w:ascii="Times New Roman" w:hAnsi="Times New Roman" w:cs="Times New Roman"/>
          <w:color w:val="1F497D" w:themeColor="text2"/>
          <w:sz w:val="24"/>
          <w:szCs w:val="24"/>
        </w:rPr>
        <w:t xml:space="preserve"> </w:t>
      </w:r>
      <w:r w:rsidRPr="00CA58D4">
        <w:rPr>
          <w:rFonts w:ascii="Times New Roman" w:hAnsi="Times New Roman" w:cs="Times New Roman"/>
          <w:color w:val="00B050"/>
          <w:sz w:val="24"/>
          <w:szCs w:val="24"/>
        </w:rPr>
        <w:t xml:space="preserve">(using a </w:t>
      </w:r>
      <w:r w:rsidR="006116FB" w:rsidRPr="00CA58D4">
        <w:rPr>
          <w:rFonts w:ascii="Times New Roman" w:hAnsi="Times New Roman" w:cs="Times New Roman"/>
          <w:color w:val="00B050"/>
          <w:sz w:val="24"/>
          <w:szCs w:val="24"/>
        </w:rPr>
        <w:t>tactile graphic organizer p</w:t>
      </w:r>
      <w:r w:rsidR="00164914" w:rsidRPr="00CA58D4">
        <w:rPr>
          <w:rFonts w:ascii="Times New Roman" w:hAnsi="Times New Roman" w:cs="Times New Roman"/>
          <w:color w:val="00B050"/>
          <w:sz w:val="24"/>
          <w:szCs w:val="24"/>
        </w:rPr>
        <w:t xml:space="preserve">aired with objects/manipulatives and </w:t>
      </w:r>
      <w:r w:rsidRPr="00CA58D4">
        <w:rPr>
          <w:rFonts w:ascii="Times New Roman" w:hAnsi="Times New Roman" w:cs="Times New Roman"/>
          <w:color w:val="00B050"/>
          <w:sz w:val="24"/>
          <w:szCs w:val="24"/>
        </w:rPr>
        <w:t>symbol based predictive software with speech capability)</w:t>
      </w:r>
      <w:r w:rsidRPr="00CA58D4">
        <w:rPr>
          <w:rFonts w:ascii="Times New Roman" w:hAnsi="Times New Roman" w:cs="Times New Roman"/>
          <w:sz w:val="24"/>
          <w:szCs w:val="24"/>
        </w:rPr>
        <w:t xml:space="preserve">. Choose three students to serve as judges and allow your students to share their own versions of the “Plant Parts” song, as an American Idol audition. Several copies of American Idol poster can be printed and hung around the room. Have the judges decide on the winner of the audition. The winner of the audition can win a certificate, as well as any student who participated. Certificates for any occasion can be found on the following Web site: </w:t>
      </w:r>
      <w:hyperlink r:id="rId24" w:history="1">
        <w:r w:rsidRPr="00CA58D4">
          <w:rPr>
            <w:rStyle w:val="Hyperlink"/>
            <w:rFonts w:ascii="Times New Roman" w:hAnsi="Times New Roman" w:cs="Times New Roman"/>
            <w:sz w:val="24"/>
            <w:szCs w:val="24"/>
          </w:rPr>
          <w:t>http://www.certificatestreet.com/templates/education/3/education.html</w:t>
        </w:r>
      </w:hyperlink>
    </w:p>
    <w:p w:rsidR="00B15664" w:rsidRPr="00CA58D4" w:rsidRDefault="00B15664" w:rsidP="00BB6F91">
      <w:pPr>
        <w:pStyle w:val="NormalWeb"/>
        <w:numPr>
          <w:ilvl w:val="0"/>
          <w:numId w:val="31"/>
        </w:numPr>
        <w:shd w:val="clear" w:color="auto" w:fill="FFFFFF"/>
      </w:pPr>
      <w:r w:rsidRPr="00CA58D4">
        <w:rPr>
          <w:color w:val="000000"/>
        </w:rPr>
        <w:t xml:space="preserve">In this lesson, students will identify the various parts of a plant’s anatomy </w:t>
      </w:r>
      <w:r w:rsidR="00CD2177" w:rsidRPr="00CA58D4">
        <w:rPr>
          <w:color w:val="00B050"/>
        </w:rPr>
        <w:t xml:space="preserve">(by pairing the actual plant part with a representational object) </w:t>
      </w:r>
      <w:r w:rsidRPr="00CA58D4">
        <w:rPr>
          <w:color w:val="000000"/>
        </w:rPr>
        <w:t>and explain their functions</w:t>
      </w:r>
      <w:r w:rsidR="00CD2177" w:rsidRPr="00CA58D4">
        <w:rPr>
          <w:color w:val="000000"/>
        </w:rPr>
        <w:t xml:space="preserve"> </w:t>
      </w:r>
      <w:r w:rsidR="00CD2177" w:rsidRPr="00CA58D4">
        <w:rPr>
          <w:color w:val="00B050"/>
        </w:rPr>
        <w:t xml:space="preserve">(by picking the representational object for the function). </w:t>
      </w:r>
      <w:r w:rsidRPr="00CA58D4">
        <w:rPr>
          <w:color w:val="000000"/>
        </w:rPr>
        <w:t xml:space="preserve"> Begin the lesson by having students work in pairs for 10 minutes, to brainstorm </w:t>
      </w:r>
      <w:r w:rsidRPr="00CA58D4">
        <w:rPr>
          <w:color w:val="00B050"/>
        </w:rPr>
        <w:t xml:space="preserve">(using </w:t>
      </w:r>
      <w:r w:rsidR="00612546" w:rsidRPr="00CA58D4">
        <w:rPr>
          <w:color w:val="00B050"/>
        </w:rPr>
        <w:t>modified graphic</w:t>
      </w:r>
      <w:r w:rsidRPr="00CA58D4">
        <w:rPr>
          <w:color w:val="00B050"/>
        </w:rPr>
        <w:t xml:space="preserve"> organizer with a symbol based </w:t>
      </w:r>
      <w:r w:rsidR="00CD2177" w:rsidRPr="00CA58D4">
        <w:rPr>
          <w:color w:val="00B050"/>
        </w:rPr>
        <w:t>bank paired with speech and representational objects</w:t>
      </w:r>
      <w:r w:rsidRPr="00CA58D4">
        <w:rPr>
          <w:color w:val="00B050"/>
        </w:rPr>
        <w:t>)</w:t>
      </w:r>
      <w:r w:rsidRPr="00CA58D4">
        <w:rPr>
          <w:color w:val="000000"/>
        </w:rPr>
        <w:t xml:space="preserve"> the similarities and differences between what plants and people need in order to survive </w:t>
      </w:r>
      <w:r w:rsidRPr="00CA58D4">
        <w:rPr>
          <w:color w:val="00B050"/>
        </w:rPr>
        <w:t>(</w:t>
      </w:r>
      <w:r w:rsidR="00CD2177" w:rsidRPr="00CA58D4">
        <w:rPr>
          <w:color w:val="00B050"/>
        </w:rPr>
        <w:t xml:space="preserve">modified organizer  paired with representational objects for </w:t>
      </w:r>
      <w:r w:rsidRPr="00CA58D4">
        <w:rPr>
          <w:color w:val="00B050"/>
        </w:rPr>
        <w:t>what plants need/what people need)</w:t>
      </w:r>
      <w:r w:rsidRPr="00CA58D4">
        <w:rPr>
          <w:color w:val="000000"/>
        </w:rPr>
        <w:t xml:space="preserve">. Each student should have a copy of the Plants and People Venn Diagram </w:t>
      </w:r>
      <w:r w:rsidRPr="00CA58D4">
        <w:rPr>
          <w:color w:val="00B050"/>
        </w:rPr>
        <w:t xml:space="preserve">(modified with </w:t>
      </w:r>
      <w:r w:rsidR="00CD2177" w:rsidRPr="00CA58D4">
        <w:rPr>
          <w:color w:val="00B050"/>
        </w:rPr>
        <w:t xml:space="preserve">pictures/symbols and paired with </w:t>
      </w:r>
      <w:r w:rsidR="00F147D0" w:rsidRPr="00CA58D4">
        <w:rPr>
          <w:color w:val="00B050"/>
        </w:rPr>
        <w:t xml:space="preserve">tactile </w:t>
      </w:r>
      <w:r w:rsidR="00CD2177" w:rsidRPr="00CA58D4">
        <w:rPr>
          <w:color w:val="00B050"/>
        </w:rPr>
        <w:t>representational objects</w:t>
      </w:r>
      <w:r w:rsidRPr="00CA58D4">
        <w:rPr>
          <w:color w:val="00B050"/>
        </w:rPr>
        <w:t>)</w:t>
      </w:r>
      <w:r w:rsidRPr="00CA58D4">
        <w:rPr>
          <w:color w:val="FF0000"/>
        </w:rPr>
        <w:t xml:space="preserve"> </w:t>
      </w:r>
      <w:r w:rsidRPr="00CA58D4">
        <w:rPr>
          <w:color w:val="000000"/>
        </w:rPr>
        <w:t>(</w:t>
      </w:r>
      <w:hyperlink r:id="rId25" w:history="1">
        <w:r w:rsidRPr="00CA58D4">
          <w:rPr>
            <w:rStyle w:val="Hyperlink"/>
          </w:rPr>
          <w:t>S-4-3-2_Plants and People Venn Diagram and KEY.doc</w:t>
        </w:r>
      </w:hyperlink>
      <w:r w:rsidRPr="00CA58D4">
        <w:rPr>
          <w:color w:val="000000"/>
        </w:rPr>
        <w:t>). This resource can also be projected on either your overhead or on a SMART Board. After 10 minutes, have students share their answers</w:t>
      </w:r>
      <w:r w:rsidRPr="00CA58D4">
        <w:rPr>
          <w:color w:val="FF0000"/>
        </w:rPr>
        <w:t xml:space="preserve"> </w:t>
      </w:r>
      <w:r w:rsidRPr="00CA58D4">
        <w:rPr>
          <w:color w:val="00B050"/>
        </w:rPr>
        <w:t>(project using a SMART Board and pre-recorded statements/paired with symbols</w:t>
      </w:r>
      <w:r w:rsidR="00CD2177" w:rsidRPr="00CA58D4">
        <w:rPr>
          <w:color w:val="00B050"/>
        </w:rPr>
        <w:t xml:space="preserve"> and </w:t>
      </w:r>
      <w:r w:rsidR="00F147D0" w:rsidRPr="00CA58D4">
        <w:rPr>
          <w:color w:val="00B050"/>
        </w:rPr>
        <w:t xml:space="preserve">tactile </w:t>
      </w:r>
      <w:r w:rsidR="00CD2177" w:rsidRPr="00CA58D4">
        <w:rPr>
          <w:color w:val="00B050"/>
        </w:rPr>
        <w:t>representational objects</w:t>
      </w:r>
      <w:r w:rsidRPr="00CA58D4">
        <w:rPr>
          <w:color w:val="00B050"/>
        </w:rPr>
        <w:t>)</w:t>
      </w:r>
      <w:r w:rsidRPr="00CA58D4">
        <w:rPr>
          <w:color w:val="1F497D" w:themeColor="text2"/>
        </w:rPr>
        <w:t>.</w:t>
      </w:r>
      <w:r w:rsidRPr="00CA58D4">
        <w:rPr>
          <w:color w:val="000000"/>
        </w:rPr>
        <w:t xml:space="preserve"> Write the correct answers in the Venn diagram projected on the board. Explain to the class the needs of plants and people for survival</w:t>
      </w:r>
      <w:r w:rsidR="00FD60A6" w:rsidRPr="00CA58D4">
        <w:rPr>
          <w:color w:val="000000"/>
        </w:rPr>
        <w:t xml:space="preserve"> </w:t>
      </w:r>
      <w:r w:rsidR="00FD60A6" w:rsidRPr="00CA58D4">
        <w:rPr>
          <w:color w:val="00B050"/>
        </w:rPr>
        <w:t>(provide student with a Venn Diagram that has only similarities listed)</w:t>
      </w:r>
      <w:r w:rsidRPr="00CA58D4">
        <w:rPr>
          <w:color w:val="000000"/>
        </w:rPr>
        <w:t>. Students should begin to see that plants and people have more similar needs for survival than different needs.</w:t>
      </w:r>
    </w:p>
    <w:p w:rsidR="00F147D0" w:rsidRPr="00CA58D4" w:rsidRDefault="00F147D0" w:rsidP="00F147D0">
      <w:pPr>
        <w:pStyle w:val="NormalWeb"/>
        <w:shd w:val="clear" w:color="auto" w:fill="FFFFFF"/>
        <w:ind w:left="720"/>
      </w:pPr>
    </w:p>
    <w:p w:rsidR="00B15664" w:rsidRPr="00CA58D4" w:rsidRDefault="00B15664" w:rsidP="00B15664">
      <w:pPr>
        <w:pStyle w:val="NormalWeb"/>
        <w:numPr>
          <w:ilvl w:val="0"/>
          <w:numId w:val="31"/>
        </w:numPr>
        <w:shd w:val="clear" w:color="auto" w:fill="FFFFFF"/>
      </w:pPr>
      <w:r w:rsidRPr="00CA58D4">
        <w:t xml:space="preserve">Students will have an opportunity to interact and use each other’s prior knowledge to match the plant part vocabulary </w:t>
      </w:r>
      <w:r w:rsidRPr="00CA58D4">
        <w:rPr>
          <w:color w:val="00B050"/>
        </w:rPr>
        <w:t xml:space="preserve">(using </w:t>
      </w:r>
      <w:r w:rsidR="00F147D0" w:rsidRPr="00CA58D4">
        <w:rPr>
          <w:color w:val="00B050"/>
        </w:rPr>
        <w:t xml:space="preserve">tactile </w:t>
      </w:r>
      <w:r w:rsidRPr="00CA58D4">
        <w:rPr>
          <w:color w:val="00B050"/>
        </w:rPr>
        <w:t>symbols that represent the plant parts and functions)</w:t>
      </w:r>
      <w:r w:rsidRPr="00CA58D4">
        <w:rPr>
          <w:color w:val="1F497D" w:themeColor="text2"/>
        </w:rPr>
        <w:t xml:space="preserve"> </w:t>
      </w:r>
      <w:r w:rsidRPr="00CA58D4">
        <w:t>with the actual plant part</w:t>
      </w:r>
      <w:r w:rsidRPr="00CA58D4">
        <w:rPr>
          <w:color w:val="00B050"/>
        </w:rPr>
        <w:t xml:space="preserve"> (on</w:t>
      </w:r>
      <w:r w:rsidR="00F147D0" w:rsidRPr="00CA58D4">
        <w:rPr>
          <w:color w:val="00B050"/>
        </w:rPr>
        <w:t xml:space="preserve"> a modified graphic organizer </w:t>
      </w:r>
      <w:r w:rsidRPr="00CA58D4">
        <w:rPr>
          <w:color w:val="00B050"/>
        </w:rPr>
        <w:t>that uses color and size to highlight specific concepts</w:t>
      </w:r>
      <w:r w:rsidR="00F147D0" w:rsidRPr="00CA58D4">
        <w:rPr>
          <w:color w:val="00B050"/>
        </w:rPr>
        <w:t xml:space="preserve"> - *</w:t>
      </w:r>
      <w:r w:rsidR="00F147D0" w:rsidRPr="00CA58D4">
        <w:rPr>
          <w:noProof/>
          <w:color w:val="00B050"/>
        </w:rPr>
        <w:t xml:space="preserve"> Fade out color coding of part and function to ensure that student is learning content and not just matching colors</w:t>
      </w:r>
      <w:r w:rsidRPr="00CA58D4">
        <w:rPr>
          <w:color w:val="00B050"/>
        </w:rPr>
        <w:t>)</w:t>
      </w:r>
      <w:r w:rsidRPr="00CA58D4">
        <w:t xml:space="preserve">. The Web site </w:t>
      </w:r>
      <w:hyperlink r:id="rId26" w:history="1">
        <w:r w:rsidRPr="00CA58D4">
          <w:rPr>
            <w:rStyle w:val="Hyperlink"/>
          </w:rPr>
          <w:t>http://www.softschools.com/science/plants/plant_parts/</w:t>
        </w:r>
      </w:hyperlink>
      <w:r w:rsidRPr="00CA58D4">
        <w:t xml:space="preserve"> can be projected onto your overhead or on a SMART Board. Pick four student volunteers to help you “drag and drop” the plant parts in the correct places. (Although you have four student volunteers taking turns at the board, the entire class should be brainstorming and giving their input as to</w:t>
      </w:r>
      <w:r w:rsidR="00F147D0" w:rsidRPr="00CA58D4">
        <w:t xml:space="preserve"> where the plant parts belong</w:t>
      </w:r>
      <w:r w:rsidRPr="00CA58D4">
        <w:t xml:space="preserve"> </w:t>
      </w:r>
      <w:r w:rsidR="00F147D0" w:rsidRPr="00CA58D4">
        <w:t>(</w:t>
      </w:r>
      <w:r w:rsidRPr="00CA58D4">
        <w:rPr>
          <w:color w:val="00B050"/>
        </w:rPr>
        <w:t xml:space="preserve">provide the student with a modified graphic organizer with </w:t>
      </w:r>
      <w:r w:rsidR="00F147D0" w:rsidRPr="00CA58D4">
        <w:rPr>
          <w:color w:val="00B050"/>
        </w:rPr>
        <w:t xml:space="preserve">tactile </w:t>
      </w:r>
      <w:r w:rsidRPr="00CA58D4">
        <w:rPr>
          <w:color w:val="00B050"/>
        </w:rPr>
        <w:t>symbols representing what plants need and what people need</w:t>
      </w:r>
      <w:r w:rsidRPr="00CA58D4">
        <w:t>)</w:t>
      </w:r>
      <w:r w:rsidR="00F147D0" w:rsidRPr="00CA58D4">
        <w:t>.</w:t>
      </w:r>
    </w:p>
    <w:p w:rsidR="0033729E" w:rsidRDefault="0033729E" w:rsidP="0033729E">
      <w:pPr>
        <w:pStyle w:val="NormalWeb"/>
        <w:shd w:val="clear" w:color="auto" w:fill="FFFFFF"/>
      </w:pPr>
    </w:p>
    <w:p w:rsidR="00B15664" w:rsidRPr="00CA58D4" w:rsidRDefault="00B15664" w:rsidP="00B15664">
      <w:pPr>
        <w:pStyle w:val="ListParagraph"/>
        <w:numPr>
          <w:ilvl w:val="0"/>
          <w:numId w:val="31"/>
        </w:numPr>
        <w:shd w:val="clear" w:color="auto" w:fill="FFFFFF"/>
      </w:pPr>
      <w:r w:rsidRPr="00CA58D4">
        <w:lastRenderedPageBreak/>
        <w:t xml:space="preserve">After students complete the Internet activity, have them complete the Plant Parts table </w:t>
      </w:r>
      <w:r w:rsidRPr="00CA58D4">
        <w:rPr>
          <w:color w:val="00B050"/>
        </w:rPr>
        <w:t xml:space="preserve">(modified with </w:t>
      </w:r>
      <w:r w:rsidR="0033389A" w:rsidRPr="00CA58D4">
        <w:rPr>
          <w:color w:val="00B050"/>
        </w:rPr>
        <w:t>tactile symbols</w:t>
      </w:r>
      <w:r w:rsidRPr="00CA58D4">
        <w:rPr>
          <w:color w:val="00B050"/>
        </w:rPr>
        <w:t xml:space="preserve"> and reduced items –parts/functions)</w:t>
      </w:r>
      <w:r w:rsidRPr="00CA58D4">
        <w:t xml:space="preserve"> (</w:t>
      </w:r>
      <w:hyperlink r:id="rId27" w:history="1">
        <w:r w:rsidRPr="00CA58D4">
          <w:rPr>
            <w:rStyle w:val="Hyperlink"/>
          </w:rPr>
          <w:t>S-4-3-2_Plant Parts Table and KEY.doc</w:t>
        </w:r>
      </w:hyperlink>
      <w:r w:rsidRPr="00CA58D4">
        <w:t xml:space="preserve">). Allow students 10 minutes to fill in the “What do I think this plant part does?” column </w:t>
      </w:r>
      <w:r w:rsidRPr="00CA58D4">
        <w:rPr>
          <w:color w:val="00B050"/>
        </w:rPr>
        <w:t xml:space="preserve">(using </w:t>
      </w:r>
      <w:r w:rsidR="0033389A" w:rsidRPr="00CA58D4">
        <w:rPr>
          <w:color w:val="00B050"/>
        </w:rPr>
        <w:t>tactile</w:t>
      </w:r>
      <w:r w:rsidR="007320AD" w:rsidRPr="00CA58D4">
        <w:rPr>
          <w:color w:val="00B050"/>
        </w:rPr>
        <w:t xml:space="preserve"> </w:t>
      </w:r>
      <w:r w:rsidR="0033729E" w:rsidRPr="00CA58D4">
        <w:rPr>
          <w:color w:val="00B050"/>
        </w:rPr>
        <w:t xml:space="preserve">representational </w:t>
      </w:r>
      <w:r w:rsidRPr="00CA58D4">
        <w:rPr>
          <w:color w:val="00B050"/>
        </w:rPr>
        <w:t>symbol</w:t>
      </w:r>
      <w:r w:rsidR="0033729E" w:rsidRPr="00CA58D4">
        <w:rPr>
          <w:color w:val="00B050"/>
        </w:rPr>
        <w:t>s</w:t>
      </w:r>
      <w:r w:rsidRPr="00CA58D4">
        <w:rPr>
          <w:color w:val="00B050"/>
        </w:rPr>
        <w:t>)</w:t>
      </w:r>
      <w:r w:rsidRPr="00CA58D4">
        <w:t xml:space="preserve">. Have students share </w:t>
      </w:r>
      <w:r w:rsidRPr="00CA58D4">
        <w:rPr>
          <w:color w:val="00B050"/>
        </w:rPr>
        <w:t>(</w:t>
      </w:r>
      <w:r w:rsidRPr="00CA58D4">
        <w:rPr>
          <w:rFonts w:cstheme="minorHAnsi"/>
          <w:noProof/>
          <w:color w:val="00B050"/>
        </w:rPr>
        <w:t xml:space="preserve">using plant part function table </w:t>
      </w:r>
      <w:r w:rsidR="0033729E" w:rsidRPr="00CA58D4">
        <w:rPr>
          <w:rFonts w:cstheme="minorHAnsi"/>
          <w:noProof/>
          <w:color w:val="00B050"/>
        </w:rPr>
        <w:t xml:space="preserve">with tactile representational objects </w:t>
      </w:r>
      <w:r w:rsidRPr="00CA58D4">
        <w:rPr>
          <w:color w:val="00B050"/>
        </w:rPr>
        <w:t>along with pre-recorded statements on a voice output device)</w:t>
      </w:r>
      <w:r w:rsidRPr="00CA58D4">
        <w:rPr>
          <w:color w:val="FF0000"/>
        </w:rPr>
        <w:t xml:space="preserve"> </w:t>
      </w:r>
      <w:r w:rsidRPr="00CA58D4">
        <w:t xml:space="preserve">their ideas with the rest of the class. Get a class consensus and fill in their idea in the column </w:t>
      </w:r>
      <w:r w:rsidRPr="00CA58D4">
        <w:rPr>
          <w:color w:val="00B050"/>
        </w:rPr>
        <w:t xml:space="preserve">(using </w:t>
      </w:r>
      <w:r w:rsidR="0033729E" w:rsidRPr="00CA58D4">
        <w:rPr>
          <w:color w:val="00B050"/>
        </w:rPr>
        <w:t xml:space="preserve">tactile representational </w:t>
      </w:r>
      <w:r w:rsidRPr="00CA58D4">
        <w:rPr>
          <w:color w:val="00B050"/>
        </w:rPr>
        <w:t>symbol</w:t>
      </w:r>
      <w:r w:rsidR="0033729E" w:rsidRPr="00CA58D4">
        <w:rPr>
          <w:color w:val="00B050"/>
        </w:rPr>
        <w:t>s</w:t>
      </w:r>
      <w:r w:rsidRPr="00CA58D4">
        <w:rPr>
          <w:color w:val="00B050"/>
        </w:rPr>
        <w:t>)</w:t>
      </w:r>
      <w:r w:rsidRPr="00CA58D4">
        <w:t xml:space="preserve">. After some class discussion, together with students fill in the “What does this plant part really do? ” column </w:t>
      </w:r>
      <w:r w:rsidRPr="00CA58D4">
        <w:rPr>
          <w:color w:val="00B050"/>
        </w:rPr>
        <w:t xml:space="preserve">(using </w:t>
      </w:r>
      <w:r w:rsidR="0033729E" w:rsidRPr="00CA58D4">
        <w:rPr>
          <w:color w:val="00B050"/>
        </w:rPr>
        <w:t xml:space="preserve">tactile representational </w:t>
      </w:r>
      <w:r w:rsidRPr="00CA58D4">
        <w:rPr>
          <w:color w:val="00B050"/>
        </w:rPr>
        <w:t>symbol</w:t>
      </w:r>
      <w:r w:rsidR="0033729E" w:rsidRPr="00CA58D4">
        <w:rPr>
          <w:color w:val="00B050"/>
        </w:rPr>
        <w:t xml:space="preserve">s to complete multiple word response on a </w:t>
      </w:r>
      <w:r w:rsidRPr="00CA58D4">
        <w:rPr>
          <w:color w:val="00B050"/>
        </w:rPr>
        <w:t xml:space="preserve">sentence strip </w:t>
      </w:r>
      <w:r w:rsidR="0033729E" w:rsidRPr="00CA58D4">
        <w:rPr>
          <w:color w:val="00B050"/>
        </w:rPr>
        <w:t>template</w:t>
      </w:r>
      <w:r w:rsidRPr="00CA58D4">
        <w:rPr>
          <w:color w:val="00B050"/>
        </w:rPr>
        <w:t>)</w:t>
      </w:r>
      <w:r w:rsidRPr="00CA58D4">
        <w:rPr>
          <w:color w:val="FF0000"/>
        </w:rPr>
        <w:t xml:space="preserve"> </w:t>
      </w:r>
      <w:r w:rsidRPr="00CA58D4">
        <w:t xml:space="preserve">with the correct answers.  </w:t>
      </w:r>
    </w:p>
    <w:p w:rsidR="00B15664" w:rsidRPr="00CA58D4" w:rsidRDefault="00B15664" w:rsidP="00B15664">
      <w:pPr>
        <w:shd w:val="clear" w:color="auto" w:fill="FFFFFF"/>
      </w:pPr>
    </w:p>
    <w:p w:rsidR="00B15664" w:rsidRPr="00CA58D4" w:rsidRDefault="00B15664" w:rsidP="00B15664">
      <w:pPr>
        <w:shd w:val="clear" w:color="auto" w:fill="FFFFFF"/>
      </w:pPr>
    </w:p>
    <w:p w:rsidR="00B15664" w:rsidRPr="00CA58D4" w:rsidRDefault="00B15664" w:rsidP="00B15664">
      <w:pPr>
        <w:pStyle w:val="ListParagraph"/>
        <w:numPr>
          <w:ilvl w:val="0"/>
          <w:numId w:val="31"/>
        </w:numPr>
        <w:shd w:val="clear" w:color="auto" w:fill="FFFFFF"/>
      </w:pPr>
      <w:r w:rsidRPr="00CA58D4">
        <w:t xml:space="preserve">Have them write </w:t>
      </w:r>
      <w:r w:rsidRPr="00CA58D4">
        <w:rPr>
          <w:color w:val="1F497D" w:themeColor="text2"/>
        </w:rPr>
        <w:t>(</w:t>
      </w:r>
      <w:r w:rsidR="0033729E" w:rsidRPr="00CA58D4">
        <w:rPr>
          <w:color w:val="00B050"/>
        </w:rPr>
        <w:t>using tactile representational symbols paired with symbol and word based questions on a sticker/label, the student will identify a question and a peer will place the corresponding sticker/label on the paper</w:t>
      </w:r>
      <w:r w:rsidRPr="00CA58D4">
        <w:rPr>
          <w:color w:val="00B050"/>
        </w:rPr>
        <w:t>)</w:t>
      </w:r>
      <w:r w:rsidRPr="00CA58D4">
        <w:rPr>
          <w:color w:val="1F497D" w:themeColor="text2"/>
        </w:rPr>
        <w:t xml:space="preserve"> </w:t>
      </w:r>
      <w:r w:rsidRPr="00CA58D4">
        <w:t xml:space="preserve">down one question they still have about plant parts </w:t>
      </w:r>
      <w:r w:rsidRPr="00CA58D4">
        <w:rPr>
          <w:color w:val="1F497D" w:themeColor="text2"/>
        </w:rPr>
        <w:t>(</w:t>
      </w:r>
      <w:r w:rsidRPr="00CA58D4">
        <w:rPr>
          <w:color w:val="00B050"/>
        </w:rPr>
        <w:t xml:space="preserve">choose a </w:t>
      </w:r>
      <w:r w:rsidR="0033729E" w:rsidRPr="00CA58D4">
        <w:rPr>
          <w:color w:val="00B050"/>
        </w:rPr>
        <w:t xml:space="preserve">tactile representational </w:t>
      </w:r>
      <w:r w:rsidRPr="00CA58D4">
        <w:rPr>
          <w:color w:val="00B050"/>
        </w:rPr>
        <w:t>symbol based question from a bank of questions)</w:t>
      </w:r>
      <w:r w:rsidRPr="00CA58D4">
        <w:t xml:space="preserve">. Then have them pass their paper to the student on their left. Students should read </w:t>
      </w:r>
      <w:r w:rsidRPr="00CA58D4">
        <w:rPr>
          <w:color w:val="00B050"/>
        </w:rPr>
        <w:t>(student will work with partner who will read</w:t>
      </w:r>
      <w:r w:rsidR="008A54FD" w:rsidRPr="00CA58D4">
        <w:rPr>
          <w:color w:val="00B050"/>
        </w:rPr>
        <w:t xml:space="preserve"> and pair the question with corresponding representational objects</w:t>
      </w:r>
      <w:r w:rsidRPr="00CA58D4">
        <w:rPr>
          <w:color w:val="00B050"/>
        </w:rPr>
        <w:t>)</w:t>
      </w:r>
      <w:r w:rsidRPr="00CA58D4">
        <w:rPr>
          <w:color w:val="FF0000"/>
        </w:rPr>
        <w:t xml:space="preserve"> </w:t>
      </w:r>
      <w:r w:rsidRPr="00CA58D4">
        <w:t xml:space="preserve">the question on the paper and answer it </w:t>
      </w:r>
      <w:r w:rsidRPr="00CA58D4">
        <w:rPr>
          <w:color w:val="00B050"/>
        </w:rPr>
        <w:t xml:space="preserve">(pick answer from possible options in the </w:t>
      </w:r>
      <w:r w:rsidR="008A54FD" w:rsidRPr="00CA58D4">
        <w:rPr>
          <w:color w:val="00B050"/>
        </w:rPr>
        <w:t xml:space="preserve">tactile representational </w:t>
      </w:r>
      <w:r w:rsidRPr="00CA58D4">
        <w:rPr>
          <w:color w:val="00B050"/>
        </w:rPr>
        <w:t>symbol based response bank)</w:t>
      </w:r>
      <w:r w:rsidRPr="00CA58D4">
        <w:t xml:space="preserve"> if they know the correct answer</w:t>
      </w:r>
      <w:r w:rsidRPr="00CA58D4">
        <w:rPr>
          <w:color w:val="FF0000"/>
        </w:rPr>
        <w:t>.</w:t>
      </w:r>
      <w:r w:rsidRPr="00CA58D4">
        <w:t xml:space="preserve"> Otherwise, they should keep passing the papers as many as times as is necessary. Once students receive a paper with an answer already on it, they can either write “Agree,” if they think the answer is correct, or “Disagree,” if they think the answer is incorrect </w:t>
      </w:r>
      <w:r w:rsidRPr="00CA58D4">
        <w:rPr>
          <w:color w:val="00B050"/>
        </w:rPr>
        <w:t>(</w:t>
      </w:r>
      <w:r w:rsidR="008A54FD" w:rsidRPr="00CA58D4">
        <w:rPr>
          <w:color w:val="00B050"/>
        </w:rPr>
        <w:t xml:space="preserve">tactile representational symbols with corresponding </w:t>
      </w:r>
      <w:r w:rsidRPr="00CA58D4">
        <w:rPr>
          <w:color w:val="00B050"/>
        </w:rPr>
        <w:t>stickers for “agree” or “disagree”)</w:t>
      </w:r>
      <w:r w:rsidRPr="00CA58D4">
        <w:t>. If they write “Disagree,” they also need to provide the answer they believe is correct. You can provide the answers to any questions that cannot be answered by students.</w:t>
      </w:r>
    </w:p>
    <w:p w:rsidR="008A54FD" w:rsidRPr="00CA58D4" w:rsidRDefault="008A54FD" w:rsidP="008A54FD">
      <w:pPr>
        <w:pStyle w:val="ListParagraph"/>
        <w:shd w:val="clear" w:color="auto" w:fill="FFFFFF"/>
      </w:pPr>
    </w:p>
    <w:p w:rsidR="00B15664" w:rsidRPr="00CA58D4" w:rsidRDefault="00B15664" w:rsidP="00B15664">
      <w:pPr>
        <w:pStyle w:val="NormalWeb"/>
        <w:numPr>
          <w:ilvl w:val="0"/>
          <w:numId w:val="31"/>
        </w:numPr>
        <w:shd w:val="clear" w:color="auto" w:fill="FFFFFF"/>
      </w:pPr>
      <w:r w:rsidRPr="00CA58D4">
        <w:rPr>
          <w:rStyle w:val="Strong"/>
          <w:color w:val="000000"/>
        </w:rPr>
        <w:t>Extension:</w:t>
      </w:r>
    </w:p>
    <w:p w:rsidR="00EA03FE" w:rsidRDefault="00B15664" w:rsidP="00B15664">
      <w:pPr>
        <w:pStyle w:val="NormalWeb"/>
        <w:shd w:val="clear" w:color="auto" w:fill="FFFFFF"/>
        <w:ind w:left="360"/>
      </w:pPr>
      <w:r w:rsidRPr="00CA58D4">
        <w:t xml:space="preserve">Take the class to a local garden or greenhouse for a field trip. Allow students to take pictures of their favorite plants or flowers. Use those pictures to create a class scrapbook that focuses on plant parts </w:t>
      </w:r>
      <w:r w:rsidRPr="00CA58D4">
        <w:rPr>
          <w:color w:val="00B050"/>
        </w:rPr>
        <w:t>(</w:t>
      </w:r>
      <w:r w:rsidRPr="00CA58D4">
        <w:rPr>
          <w:rFonts w:cstheme="minorHAnsi"/>
          <w:noProof/>
          <w:color w:val="00B050"/>
        </w:rPr>
        <w:t>Alert and engage student via sensory stimuli/input—auditory, visual, smell, taste, touch related to the content)</w:t>
      </w:r>
      <w:r w:rsidRPr="00CA58D4">
        <w:t xml:space="preserve">. Each student should have a page in the </w:t>
      </w:r>
      <w:r w:rsidRPr="00CA58D4">
        <w:rPr>
          <w:color w:val="00B050"/>
        </w:rPr>
        <w:t>scrapbook (use tactile symbols paired with physical manipulation of</w:t>
      </w:r>
      <w:r w:rsidR="006116FB" w:rsidRPr="00CA58D4">
        <w:rPr>
          <w:color w:val="00B050"/>
        </w:rPr>
        <w:t xml:space="preserve"> actual plant parts or</w:t>
      </w:r>
      <w:r w:rsidRPr="00CA58D4">
        <w:rPr>
          <w:color w:val="00B050"/>
        </w:rPr>
        <w:t xml:space="preserve"> objects</w:t>
      </w:r>
      <w:r w:rsidR="006116FB" w:rsidRPr="00CA58D4">
        <w:rPr>
          <w:color w:val="00B050"/>
        </w:rPr>
        <w:t>)</w:t>
      </w:r>
      <w:r w:rsidRPr="00CA58D4">
        <w:t xml:space="preserve">. On their pages students should include the picture of their favorite plant or flower, and each of the plant parts should be labeled </w:t>
      </w:r>
      <w:r w:rsidRPr="00CA58D4">
        <w:rPr>
          <w:color w:val="00B050"/>
        </w:rPr>
        <w:t xml:space="preserve">(stickers with </w:t>
      </w:r>
      <w:r w:rsidR="006116FB" w:rsidRPr="00CA58D4">
        <w:rPr>
          <w:color w:val="00B050"/>
        </w:rPr>
        <w:t>actual plant part adhered or tactile object adhered</w:t>
      </w:r>
      <w:r w:rsidRPr="00CA58D4">
        <w:rPr>
          <w:color w:val="00B050"/>
        </w:rPr>
        <w:t>)</w:t>
      </w:r>
      <w:r w:rsidRPr="00CA58D4">
        <w:rPr>
          <w:color w:val="1F497D" w:themeColor="text2"/>
        </w:rPr>
        <w:t>.</w:t>
      </w:r>
      <w:r w:rsidRPr="00CA58D4">
        <w:t xml:space="preserve"> Have students write in the function of each plant part column </w:t>
      </w:r>
      <w:r w:rsidRPr="00CA58D4">
        <w:rPr>
          <w:color w:val="00B050"/>
        </w:rPr>
        <w:t xml:space="preserve">(using </w:t>
      </w:r>
      <w:r w:rsidR="006116FB" w:rsidRPr="00CA58D4">
        <w:rPr>
          <w:color w:val="00B050"/>
        </w:rPr>
        <w:t xml:space="preserve">tactile objects/manipulative that represent vocabulary focusing on critical function, from an object </w:t>
      </w:r>
      <w:r w:rsidRPr="00CA58D4">
        <w:rPr>
          <w:color w:val="00B050"/>
        </w:rPr>
        <w:t>bank)</w:t>
      </w:r>
      <w:r w:rsidRPr="00CA58D4">
        <w:rPr>
          <w:color w:val="4F6228" w:themeColor="accent3" w:themeShade="80"/>
        </w:rPr>
        <w:t xml:space="preserve"> </w:t>
      </w:r>
      <w:r w:rsidRPr="00CA58D4">
        <w:t>as well. If you are unable to go to a local garden or greenhouse, have students look for their favorite plants and flowers on the Internet. If necessary, students can substitute printed pictures from the Internet for the photos.</w:t>
      </w:r>
    </w:p>
    <w:sectPr w:rsidR="00EA03FE" w:rsidSect="008F4819">
      <w:headerReference w:type="default" r:id="rId28"/>
      <w:pgSz w:w="15840" w:h="12240" w:orient="landscape"/>
      <w:pgMar w:top="1440" w:right="1152"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D33" w:rsidRDefault="00A35D33">
      <w:r>
        <w:separator/>
      </w:r>
    </w:p>
  </w:endnote>
  <w:endnote w:type="continuationSeparator" w:id="0">
    <w:p w:rsidR="00A35D33" w:rsidRDefault="00A35D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D33" w:rsidRDefault="00A35D33">
      <w:r>
        <w:separator/>
      </w:r>
    </w:p>
  </w:footnote>
  <w:footnote w:type="continuationSeparator" w:id="0">
    <w:p w:rsidR="00A35D33" w:rsidRDefault="00A35D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088" w:rsidRPr="00A35D43" w:rsidRDefault="004B5088" w:rsidP="00A35D43">
    <w:pPr>
      <w:pStyle w:val="z-TopofForm"/>
      <w:tabs>
        <w:tab w:val="left" w:pos="360"/>
        <w:tab w:val="center" w:pos="4680"/>
      </w:tabs>
      <w:ind w:left="360"/>
      <w:jc w:val="center"/>
      <w:rPr>
        <w:b/>
        <w:sz w:val="28"/>
        <w:szCs w:val="28"/>
        <w:lang w:eastAsia="ja-JP"/>
      </w:rPr>
    </w:pPr>
    <w:r w:rsidRPr="00A35D43">
      <w:rPr>
        <w:b/>
        <w:sz w:val="28"/>
        <w:szCs w:val="28"/>
        <w:lang w:eastAsia="ja-JP"/>
      </w:rPr>
      <w:t xml:space="preserve">Interpretation of Pennsylvania SAS Content Standards </w:t>
    </w:r>
  </w:p>
  <w:p w:rsidR="004B5088" w:rsidRPr="00A35D43" w:rsidRDefault="004B5088" w:rsidP="00A35D43">
    <w:pPr>
      <w:pStyle w:val="z-TopofForm"/>
      <w:tabs>
        <w:tab w:val="left" w:pos="360"/>
        <w:tab w:val="center" w:pos="4680"/>
      </w:tabs>
      <w:ind w:left="360"/>
      <w:jc w:val="center"/>
      <w:rPr>
        <w:sz w:val="28"/>
        <w:szCs w:val="28"/>
        <w:lang w:eastAsia="ja-JP"/>
      </w:rPr>
    </w:pPr>
    <w:r w:rsidRPr="00A35D43">
      <w:rPr>
        <w:b/>
        <w:sz w:val="28"/>
        <w:szCs w:val="28"/>
        <w:lang w:eastAsia="ja-JP"/>
      </w:rPr>
      <w:t>For Students with the Significant Cognitive Disabilities</w:t>
    </w:r>
  </w:p>
  <w:p w:rsidR="004B5088" w:rsidRPr="00AE22E2" w:rsidRDefault="004B5088" w:rsidP="00261A1D">
    <w:pP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16A"/>
    <w:multiLevelType w:val="hybridMultilevel"/>
    <w:tmpl w:val="F3E072D6"/>
    <w:lvl w:ilvl="0" w:tplc="331E8FB0">
      <w:start w:val="1"/>
      <w:numFmt w:val="bullet"/>
      <w:lvlText w:val=""/>
      <w:lvlJc w:val="left"/>
      <w:pPr>
        <w:tabs>
          <w:tab w:val="num" w:pos="216"/>
        </w:tabs>
        <w:ind w:left="216" w:hanging="216"/>
      </w:pPr>
      <w:rPr>
        <w:rFonts w:ascii="Symbol" w:hAnsi="Symbol" w:hint="default"/>
      </w:rPr>
    </w:lvl>
    <w:lvl w:ilvl="1" w:tplc="C06A2714">
      <w:start w:val="1"/>
      <w:numFmt w:val="bullet"/>
      <w:lvlText w:val=""/>
      <w:lvlJc w:val="left"/>
      <w:pPr>
        <w:tabs>
          <w:tab w:val="num" w:pos="1008"/>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893F9E"/>
    <w:multiLevelType w:val="hybridMultilevel"/>
    <w:tmpl w:val="630C336C"/>
    <w:lvl w:ilvl="0" w:tplc="0409000F">
      <w:start w:val="1"/>
      <w:numFmt w:val="decimal"/>
      <w:lvlText w:val="%1."/>
      <w:lvlJc w:val="left"/>
      <w:pPr>
        <w:tabs>
          <w:tab w:val="num" w:pos="360"/>
        </w:tabs>
        <w:ind w:left="360" w:hanging="360"/>
      </w:pPr>
    </w:lvl>
    <w:lvl w:ilvl="1" w:tplc="C06A2714">
      <w:start w:val="1"/>
      <w:numFmt w:val="bullet"/>
      <w:lvlText w:val=""/>
      <w:lvlJc w:val="left"/>
      <w:pPr>
        <w:tabs>
          <w:tab w:val="num" w:pos="1008"/>
        </w:tabs>
        <w:ind w:left="720" w:firstLine="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4B92FCB"/>
    <w:multiLevelType w:val="hybridMultilevel"/>
    <w:tmpl w:val="908CD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8F309A"/>
    <w:multiLevelType w:val="hybridMultilevel"/>
    <w:tmpl w:val="6652C93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1389B"/>
    <w:multiLevelType w:val="hybridMultilevel"/>
    <w:tmpl w:val="98FC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55AF3"/>
    <w:multiLevelType w:val="hybridMultilevel"/>
    <w:tmpl w:val="CB06617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B84D68"/>
    <w:multiLevelType w:val="hybridMultilevel"/>
    <w:tmpl w:val="BFEA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851390"/>
    <w:multiLevelType w:val="hybridMultilevel"/>
    <w:tmpl w:val="61708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869C4"/>
    <w:multiLevelType w:val="hybridMultilevel"/>
    <w:tmpl w:val="8CEA60E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07944"/>
    <w:multiLevelType w:val="hybridMultilevel"/>
    <w:tmpl w:val="D46AA3A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081751"/>
    <w:multiLevelType w:val="hybridMultilevel"/>
    <w:tmpl w:val="BFB06BFE"/>
    <w:lvl w:ilvl="0" w:tplc="E3EC83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46C2D"/>
    <w:multiLevelType w:val="hybridMultilevel"/>
    <w:tmpl w:val="75107282"/>
    <w:lvl w:ilvl="0" w:tplc="98DA66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C3933"/>
    <w:multiLevelType w:val="hybridMultilevel"/>
    <w:tmpl w:val="34D89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8830E8"/>
    <w:multiLevelType w:val="hybridMultilevel"/>
    <w:tmpl w:val="C3D42C5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0D56"/>
    <w:multiLevelType w:val="hybridMultilevel"/>
    <w:tmpl w:val="61102A6A"/>
    <w:lvl w:ilvl="0" w:tplc="8DA20CD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4E075B"/>
    <w:multiLevelType w:val="hybridMultilevel"/>
    <w:tmpl w:val="974A88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1B52E9E"/>
    <w:multiLevelType w:val="hybridMultilevel"/>
    <w:tmpl w:val="204C82B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BA424F"/>
    <w:multiLevelType w:val="hybridMultilevel"/>
    <w:tmpl w:val="17B83E8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6726CE"/>
    <w:multiLevelType w:val="multilevel"/>
    <w:tmpl w:val="C20E0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3D188E"/>
    <w:multiLevelType w:val="hybridMultilevel"/>
    <w:tmpl w:val="5BF8A6F8"/>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3E458B"/>
    <w:multiLevelType w:val="multilevel"/>
    <w:tmpl w:val="390E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307165"/>
    <w:multiLevelType w:val="multilevel"/>
    <w:tmpl w:val="138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E47383"/>
    <w:multiLevelType w:val="hybridMultilevel"/>
    <w:tmpl w:val="56B49F3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D580F"/>
    <w:multiLevelType w:val="hybridMultilevel"/>
    <w:tmpl w:val="231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DE0E15"/>
    <w:multiLevelType w:val="hybridMultilevel"/>
    <w:tmpl w:val="A4503AF0"/>
    <w:lvl w:ilvl="0" w:tplc="5E4C0DA2">
      <w:start w:val="1"/>
      <w:numFmt w:val="bullet"/>
      <w:lvlText w:val="•"/>
      <w:lvlJc w:val="left"/>
      <w:pPr>
        <w:tabs>
          <w:tab w:val="num" w:pos="720"/>
        </w:tabs>
        <w:ind w:left="720" w:hanging="360"/>
      </w:pPr>
      <w:rPr>
        <w:rFonts w:ascii="Arial" w:hAnsi="Arial" w:hint="default"/>
      </w:rPr>
    </w:lvl>
    <w:lvl w:ilvl="1" w:tplc="40462792">
      <w:start w:val="1138"/>
      <w:numFmt w:val="bullet"/>
      <w:lvlText w:val="–"/>
      <w:lvlJc w:val="left"/>
      <w:pPr>
        <w:tabs>
          <w:tab w:val="num" w:pos="1440"/>
        </w:tabs>
        <w:ind w:left="1440" w:hanging="360"/>
      </w:pPr>
      <w:rPr>
        <w:rFonts w:ascii="Arial" w:hAnsi="Arial" w:hint="default"/>
      </w:rPr>
    </w:lvl>
    <w:lvl w:ilvl="2" w:tplc="875C703C" w:tentative="1">
      <w:start w:val="1"/>
      <w:numFmt w:val="bullet"/>
      <w:lvlText w:val="•"/>
      <w:lvlJc w:val="left"/>
      <w:pPr>
        <w:tabs>
          <w:tab w:val="num" w:pos="2160"/>
        </w:tabs>
        <w:ind w:left="2160" w:hanging="360"/>
      </w:pPr>
      <w:rPr>
        <w:rFonts w:ascii="Arial" w:hAnsi="Arial" w:hint="default"/>
      </w:rPr>
    </w:lvl>
    <w:lvl w:ilvl="3" w:tplc="4446948C" w:tentative="1">
      <w:start w:val="1"/>
      <w:numFmt w:val="bullet"/>
      <w:lvlText w:val="•"/>
      <w:lvlJc w:val="left"/>
      <w:pPr>
        <w:tabs>
          <w:tab w:val="num" w:pos="2880"/>
        </w:tabs>
        <w:ind w:left="2880" w:hanging="360"/>
      </w:pPr>
      <w:rPr>
        <w:rFonts w:ascii="Arial" w:hAnsi="Arial" w:hint="default"/>
      </w:rPr>
    </w:lvl>
    <w:lvl w:ilvl="4" w:tplc="2C589FF8" w:tentative="1">
      <w:start w:val="1"/>
      <w:numFmt w:val="bullet"/>
      <w:lvlText w:val="•"/>
      <w:lvlJc w:val="left"/>
      <w:pPr>
        <w:tabs>
          <w:tab w:val="num" w:pos="3600"/>
        </w:tabs>
        <w:ind w:left="3600" w:hanging="360"/>
      </w:pPr>
      <w:rPr>
        <w:rFonts w:ascii="Arial" w:hAnsi="Arial" w:hint="default"/>
      </w:rPr>
    </w:lvl>
    <w:lvl w:ilvl="5" w:tplc="8DCA29C8" w:tentative="1">
      <w:start w:val="1"/>
      <w:numFmt w:val="bullet"/>
      <w:lvlText w:val="•"/>
      <w:lvlJc w:val="left"/>
      <w:pPr>
        <w:tabs>
          <w:tab w:val="num" w:pos="4320"/>
        </w:tabs>
        <w:ind w:left="4320" w:hanging="360"/>
      </w:pPr>
      <w:rPr>
        <w:rFonts w:ascii="Arial" w:hAnsi="Arial" w:hint="default"/>
      </w:rPr>
    </w:lvl>
    <w:lvl w:ilvl="6" w:tplc="6004F6CA" w:tentative="1">
      <w:start w:val="1"/>
      <w:numFmt w:val="bullet"/>
      <w:lvlText w:val="•"/>
      <w:lvlJc w:val="left"/>
      <w:pPr>
        <w:tabs>
          <w:tab w:val="num" w:pos="5040"/>
        </w:tabs>
        <w:ind w:left="5040" w:hanging="360"/>
      </w:pPr>
      <w:rPr>
        <w:rFonts w:ascii="Arial" w:hAnsi="Arial" w:hint="default"/>
      </w:rPr>
    </w:lvl>
    <w:lvl w:ilvl="7" w:tplc="651C50A2" w:tentative="1">
      <w:start w:val="1"/>
      <w:numFmt w:val="bullet"/>
      <w:lvlText w:val="•"/>
      <w:lvlJc w:val="left"/>
      <w:pPr>
        <w:tabs>
          <w:tab w:val="num" w:pos="5760"/>
        </w:tabs>
        <w:ind w:left="5760" w:hanging="360"/>
      </w:pPr>
      <w:rPr>
        <w:rFonts w:ascii="Arial" w:hAnsi="Arial" w:hint="default"/>
      </w:rPr>
    </w:lvl>
    <w:lvl w:ilvl="8" w:tplc="AA10AEDC" w:tentative="1">
      <w:start w:val="1"/>
      <w:numFmt w:val="bullet"/>
      <w:lvlText w:val="•"/>
      <w:lvlJc w:val="left"/>
      <w:pPr>
        <w:tabs>
          <w:tab w:val="num" w:pos="6480"/>
        </w:tabs>
        <w:ind w:left="6480" w:hanging="360"/>
      </w:pPr>
      <w:rPr>
        <w:rFonts w:ascii="Arial" w:hAnsi="Arial" w:hint="default"/>
      </w:rPr>
    </w:lvl>
  </w:abstractNum>
  <w:abstractNum w:abstractNumId="25">
    <w:nsid w:val="596C3BAF"/>
    <w:multiLevelType w:val="hybridMultilevel"/>
    <w:tmpl w:val="C24EC40A"/>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972156"/>
    <w:multiLevelType w:val="hybridMultilevel"/>
    <w:tmpl w:val="443C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F54056"/>
    <w:multiLevelType w:val="hybridMultilevel"/>
    <w:tmpl w:val="10DA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B77714"/>
    <w:multiLevelType w:val="hybridMultilevel"/>
    <w:tmpl w:val="213EB892"/>
    <w:lvl w:ilvl="0" w:tplc="4C6082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74634D"/>
    <w:multiLevelType w:val="hybridMultilevel"/>
    <w:tmpl w:val="63C4CB38"/>
    <w:lvl w:ilvl="0" w:tplc="9E7800C8">
      <w:start w:val="1"/>
      <w:numFmt w:val="bullet"/>
      <w:lvlText w:val=""/>
      <w:lvlJc w:val="left"/>
      <w:pPr>
        <w:tabs>
          <w:tab w:val="num" w:pos="72"/>
        </w:tabs>
        <w:ind w:left="144" w:hanging="7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47D23C9"/>
    <w:multiLevelType w:val="hybridMultilevel"/>
    <w:tmpl w:val="17CC648A"/>
    <w:lvl w:ilvl="0" w:tplc="98FED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F6324F"/>
    <w:multiLevelType w:val="multilevel"/>
    <w:tmpl w:val="8636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B87129"/>
    <w:multiLevelType w:val="hybridMultilevel"/>
    <w:tmpl w:val="1016583E"/>
    <w:lvl w:ilvl="0" w:tplc="331E8FB0">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CA2C1E"/>
    <w:multiLevelType w:val="hybridMultilevel"/>
    <w:tmpl w:val="63BE10BA"/>
    <w:lvl w:ilvl="0" w:tplc="2E8E6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2"/>
  </w:num>
  <w:num w:numId="4">
    <w:abstractNumId w:val="15"/>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7"/>
  </w:num>
  <w:num w:numId="8">
    <w:abstractNumId w:val="28"/>
  </w:num>
  <w:num w:numId="9">
    <w:abstractNumId w:val="31"/>
  </w:num>
  <w:num w:numId="10">
    <w:abstractNumId w:val="20"/>
  </w:num>
  <w:num w:numId="11">
    <w:abstractNumId w:val="21"/>
  </w:num>
  <w:num w:numId="12">
    <w:abstractNumId w:val="18"/>
  </w:num>
  <w:num w:numId="13">
    <w:abstractNumId w:val="6"/>
  </w:num>
  <w:num w:numId="14">
    <w:abstractNumId w:val="2"/>
  </w:num>
  <w:num w:numId="15">
    <w:abstractNumId w:val="10"/>
  </w:num>
  <w:num w:numId="16">
    <w:abstractNumId w:val="14"/>
  </w:num>
  <w:num w:numId="17">
    <w:abstractNumId w:val="33"/>
  </w:num>
  <w:num w:numId="18">
    <w:abstractNumId w:val="16"/>
  </w:num>
  <w:num w:numId="19">
    <w:abstractNumId w:val="9"/>
  </w:num>
  <w:num w:numId="20">
    <w:abstractNumId w:val="4"/>
  </w:num>
  <w:num w:numId="21">
    <w:abstractNumId w:val="26"/>
  </w:num>
  <w:num w:numId="22">
    <w:abstractNumId w:val="30"/>
  </w:num>
  <w:num w:numId="23">
    <w:abstractNumId w:val="7"/>
  </w:num>
  <w:num w:numId="24">
    <w:abstractNumId w:val="23"/>
  </w:num>
  <w:num w:numId="25">
    <w:abstractNumId w:val="12"/>
  </w:num>
  <w:num w:numId="26">
    <w:abstractNumId w:val="19"/>
  </w:num>
  <w:num w:numId="27">
    <w:abstractNumId w:val="3"/>
  </w:num>
  <w:num w:numId="28">
    <w:abstractNumId w:val="13"/>
  </w:num>
  <w:num w:numId="29">
    <w:abstractNumId w:val="17"/>
  </w:num>
  <w:num w:numId="30">
    <w:abstractNumId w:val="5"/>
  </w:num>
  <w:num w:numId="31">
    <w:abstractNumId w:val="11"/>
  </w:num>
  <w:num w:numId="32">
    <w:abstractNumId w:val="22"/>
  </w:num>
  <w:num w:numId="33">
    <w:abstractNumId w:val="25"/>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421D9C"/>
    <w:rsid w:val="000243C1"/>
    <w:rsid w:val="000346FF"/>
    <w:rsid w:val="00041581"/>
    <w:rsid w:val="0004614E"/>
    <w:rsid w:val="00052168"/>
    <w:rsid w:val="00053F9A"/>
    <w:rsid w:val="00061EC6"/>
    <w:rsid w:val="000709BC"/>
    <w:rsid w:val="00075D48"/>
    <w:rsid w:val="0007762D"/>
    <w:rsid w:val="00081170"/>
    <w:rsid w:val="00082D4C"/>
    <w:rsid w:val="000877E7"/>
    <w:rsid w:val="00097D19"/>
    <w:rsid w:val="000A09CE"/>
    <w:rsid w:val="000B1504"/>
    <w:rsid w:val="000B2457"/>
    <w:rsid w:val="000C4AD4"/>
    <w:rsid w:val="000D611E"/>
    <w:rsid w:val="000D750A"/>
    <w:rsid w:val="000E006F"/>
    <w:rsid w:val="000F5922"/>
    <w:rsid w:val="000F5DCA"/>
    <w:rsid w:val="000F7E3D"/>
    <w:rsid w:val="00106B17"/>
    <w:rsid w:val="00113E67"/>
    <w:rsid w:val="001227D8"/>
    <w:rsid w:val="0014062B"/>
    <w:rsid w:val="00144157"/>
    <w:rsid w:val="00153EE2"/>
    <w:rsid w:val="00164914"/>
    <w:rsid w:val="00171455"/>
    <w:rsid w:val="00174319"/>
    <w:rsid w:val="00186AEC"/>
    <w:rsid w:val="00187505"/>
    <w:rsid w:val="001B1251"/>
    <w:rsid w:val="001B41A3"/>
    <w:rsid w:val="001B4739"/>
    <w:rsid w:val="001B67AD"/>
    <w:rsid w:val="001D4948"/>
    <w:rsid w:val="001E056A"/>
    <w:rsid w:val="001E3D6F"/>
    <w:rsid w:val="001F0CFF"/>
    <w:rsid w:val="001F2305"/>
    <w:rsid w:val="001F7690"/>
    <w:rsid w:val="00207725"/>
    <w:rsid w:val="00207A13"/>
    <w:rsid w:val="0021039D"/>
    <w:rsid w:val="002214E9"/>
    <w:rsid w:val="00236548"/>
    <w:rsid w:val="00252639"/>
    <w:rsid w:val="00261A1D"/>
    <w:rsid w:val="00267810"/>
    <w:rsid w:val="00270CC6"/>
    <w:rsid w:val="00272C3D"/>
    <w:rsid w:val="00282F02"/>
    <w:rsid w:val="002929CC"/>
    <w:rsid w:val="002A31AA"/>
    <w:rsid w:val="002A4F57"/>
    <w:rsid w:val="002A790A"/>
    <w:rsid w:val="002C1267"/>
    <w:rsid w:val="002E3B8E"/>
    <w:rsid w:val="002E7DF8"/>
    <w:rsid w:val="002F40C5"/>
    <w:rsid w:val="002F4523"/>
    <w:rsid w:val="002F7F09"/>
    <w:rsid w:val="00311737"/>
    <w:rsid w:val="00314261"/>
    <w:rsid w:val="0033118E"/>
    <w:rsid w:val="0033389A"/>
    <w:rsid w:val="0033729E"/>
    <w:rsid w:val="00337527"/>
    <w:rsid w:val="00340924"/>
    <w:rsid w:val="00363F25"/>
    <w:rsid w:val="00366E58"/>
    <w:rsid w:val="0038161A"/>
    <w:rsid w:val="0039059A"/>
    <w:rsid w:val="003908E3"/>
    <w:rsid w:val="003944E9"/>
    <w:rsid w:val="003945D1"/>
    <w:rsid w:val="003A0573"/>
    <w:rsid w:val="003A397C"/>
    <w:rsid w:val="003B2718"/>
    <w:rsid w:val="003C41DB"/>
    <w:rsid w:val="003F7A9B"/>
    <w:rsid w:val="003F7D6D"/>
    <w:rsid w:val="00411100"/>
    <w:rsid w:val="004139DA"/>
    <w:rsid w:val="004161A1"/>
    <w:rsid w:val="00416B3C"/>
    <w:rsid w:val="00421D9C"/>
    <w:rsid w:val="00440ADE"/>
    <w:rsid w:val="004437D2"/>
    <w:rsid w:val="00450E26"/>
    <w:rsid w:val="00452995"/>
    <w:rsid w:val="004703CB"/>
    <w:rsid w:val="004A7377"/>
    <w:rsid w:val="004B5088"/>
    <w:rsid w:val="004B6C46"/>
    <w:rsid w:val="00504CDA"/>
    <w:rsid w:val="00511C21"/>
    <w:rsid w:val="0051762C"/>
    <w:rsid w:val="00524604"/>
    <w:rsid w:val="005263D8"/>
    <w:rsid w:val="00536DEC"/>
    <w:rsid w:val="005428CB"/>
    <w:rsid w:val="00545042"/>
    <w:rsid w:val="00557917"/>
    <w:rsid w:val="00566F9E"/>
    <w:rsid w:val="0058177A"/>
    <w:rsid w:val="0058224A"/>
    <w:rsid w:val="005B02CF"/>
    <w:rsid w:val="005B0E0F"/>
    <w:rsid w:val="005C274E"/>
    <w:rsid w:val="005D1585"/>
    <w:rsid w:val="005D4BE8"/>
    <w:rsid w:val="005D55D7"/>
    <w:rsid w:val="005E0DC5"/>
    <w:rsid w:val="006116FB"/>
    <w:rsid w:val="00612546"/>
    <w:rsid w:val="00617AF2"/>
    <w:rsid w:val="006211FE"/>
    <w:rsid w:val="00640349"/>
    <w:rsid w:val="00647DED"/>
    <w:rsid w:val="006560AA"/>
    <w:rsid w:val="0066373C"/>
    <w:rsid w:val="00664D37"/>
    <w:rsid w:val="0066602F"/>
    <w:rsid w:val="006763FC"/>
    <w:rsid w:val="0069137A"/>
    <w:rsid w:val="00695841"/>
    <w:rsid w:val="006A59A9"/>
    <w:rsid w:val="006B05F6"/>
    <w:rsid w:val="006C6654"/>
    <w:rsid w:val="006D5F0B"/>
    <w:rsid w:val="006E044F"/>
    <w:rsid w:val="006E1CF0"/>
    <w:rsid w:val="006F0E9B"/>
    <w:rsid w:val="006F3081"/>
    <w:rsid w:val="00702787"/>
    <w:rsid w:val="007103EC"/>
    <w:rsid w:val="007320AD"/>
    <w:rsid w:val="00737258"/>
    <w:rsid w:val="00745E68"/>
    <w:rsid w:val="00754A71"/>
    <w:rsid w:val="00773587"/>
    <w:rsid w:val="007860E4"/>
    <w:rsid w:val="00794305"/>
    <w:rsid w:val="007A2BA2"/>
    <w:rsid w:val="007B6A7B"/>
    <w:rsid w:val="007C1D6A"/>
    <w:rsid w:val="007C2D39"/>
    <w:rsid w:val="007C3494"/>
    <w:rsid w:val="007C70BF"/>
    <w:rsid w:val="007D0E93"/>
    <w:rsid w:val="007E03B7"/>
    <w:rsid w:val="007E1368"/>
    <w:rsid w:val="007F596B"/>
    <w:rsid w:val="007F656C"/>
    <w:rsid w:val="00810C18"/>
    <w:rsid w:val="00812150"/>
    <w:rsid w:val="008202AC"/>
    <w:rsid w:val="00835614"/>
    <w:rsid w:val="00836FE7"/>
    <w:rsid w:val="008502EE"/>
    <w:rsid w:val="00866720"/>
    <w:rsid w:val="00866B76"/>
    <w:rsid w:val="00882772"/>
    <w:rsid w:val="008955E2"/>
    <w:rsid w:val="008A54FD"/>
    <w:rsid w:val="008B07A7"/>
    <w:rsid w:val="008C0C68"/>
    <w:rsid w:val="008C51FD"/>
    <w:rsid w:val="008D5DB1"/>
    <w:rsid w:val="008E17E6"/>
    <w:rsid w:val="008E5365"/>
    <w:rsid w:val="008E575D"/>
    <w:rsid w:val="008F45C6"/>
    <w:rsid w:val="008F4819"/>
    <w:rsid w:val="009141ED"/>
    <w:rsid w:val="00922260"/>
    <w:rsid w:val="0093064B"/>
    <w:rsid w:val="00936892"/>
    <w:rsid w:val="00937F73"/>
    <w:rsid w:val="0095129E"/>
    <w:rsid w:val="0095311C"/>
    <w:rsid w:val="00953615"/>
    <w:rsid w:val="00964C4E"/>
    <w:rsid w:val="00964D46"/>
    <w:rsid w:val="00981101"/>
    <w:rsid w:val="009839B1"/>
    <w:rsid w:val="00997C35"/>
    <w:rsid w:val="009B7877"/>
    <w:rsid w:val="009D198C"/>
    <w:rsid w:val="009D4CCB"/>
    <w:rsid w:val="009D6BD6"/>
    <w:rsid w:val="009E086A"/>
    <w:rsid w:val="009E12C2"/>
    <w:rsid w:val="009E4E02"/>
    <w:rsid w:val="009F387C"/>
    <w:rsid w:val="00A13757"/>
    <w:rsid w:val="00A17D57"/>
    <w:rsid w:val="00A20723"/>
    <w:rsid w:val="00A24C6C"/>
    <w:rsid w:val="00A35D33"/>
    <w:rsid w:val="00A35D43"/>
    <w:rsid w:val="00A40838"/>
    <w:rsid w:val="00A43E0F"/>
    <w:rsid w:val="00A74FAC"/>
    <w:rsid w:val="00A828FB"/>
    <w:rsid w:val="00A86E97"/>
    <w:rsid w:val="00A93125"/>
    <w:rsid w:val="00A93BE1"/>
    <w:rsid w:val="00AA79A9"/>
    <w:rsid w:val="00AB3813"/>
    <w:rsid w:val="00AB75CD"/>
    <w:rsid w:val="00AC2F4F"/>
    <w:rsid w:val="00AD4224"/>
    <w:rsid w:val="00AD5C97"/>
    <w:rsid w:val="00AD76D8"/>
    <w:rsid w:val="00AF7F7C"/>
    <w:rsid w:val="00B0569C"/>
    <w:rsid w:val="00B1228A"/>
    <w:rsid w:val="00B15664"/>
    <w:rsid w:val="00B1710B"/>
    <w:rsid w:val="00B3063B"/>
    <w:rsid w:val="00B42FD7"/>
    <w:rsid w:val="00B44BF5"/>
    <w:rsid w:val="00B45B3F"/>
    <w:rsid w:val="00B53759"/>
    <w:rsid w:val="00B7528A"/>
    <w:rsid w:val="00BB4916"/>
    <w:rsid w:val="00BB6F91"/>
    <w:rsid w:val="00BD025F"/>
    <w:rsid w:val="00BD1DE1"/>
    <w:rsid w:val="00BE1B99"/>
    <w:rsid w:val="00BE3444"/>
    <w:rsid w:val="00C03A6D"/>
    <w:rsid w:val="00C10006"/>
    <w:rsid w:val="00C2421D"/>
    <w:rsid w:val="00C30314"/>
    <w:rsid w:val="00C339F9"/>
    <w:rsid w:val="00C55651"/>
    <w:rsid w:val="00C61B4E"/>
    <w:rsid w:val="00C67D98"/>
    <w:rsid w:val="00C92419"/>
    <w:rsid w:val="00CA58D4"/>
    <w:rsid w:val="00CC2284"/>
    <w:rsid w:val="00CD2177"/>
    <w:rsid w:val="00CD4888"/>
    <w:rsid w:val="00CD4EE9"/>
    <w:rsid w:val="00CE3D73"/>
    <w:rsid w:val="00CF2D3F"/>
    <w:rsid w:val="00CF64BB"/>
    <w:rsid w:val="00D02C44"/>
    <w:rsid w:val="00D31DC1"/>
    <w:rsid w:val="00D37D9A"/>
    <w:rsid w:val="00D404C5"/>
    <w:rsid w:val="00D42AED"/>
    <w:rsid w:val="00D52E88"/>
    <w:rsid w:val="00D557D9"/>
    <w:rsid w:val="00D8629B"/>
    <w:rsid w:val="00D9587D"/>
    <w:rsid w:val="00DA5371"/>
    <w:rsid w:val="00DA6F53"/>
    <w:rsid w:val="00DD0EBD"/>
    <w:rsid w:val="00E05D2F"/>
    <w:rsid w:val="00E30639"/>
    <w:rsid w:val="00E30BD7"/>
    <w:rsid w:val="00E324E0"/>
    <w:rsid w:val="00E35D7C"/>
    <w:rsid w:val="00E4623D"/>
    <w:rsid w:val="00E642BC"/>
    <w:rsid w:val="00E66BBB"/>
    <w:rsid w:val="00E82CC8"/>
    <w:rsid w:val="00E872C1"/>
    <w:rsid w:val="00E87716"/>
    <w:rsid w:val="00EA03FE"/>
    <w:rsid w:val="00EB115D"/>
    <w:rsid w:val="00EB60AB"/>
    <w:rsid w:val="00EB6819"/>
    <w:rsid w:val="00EC555C"/>
    <w:rsid w:val="00EC7E58"/>
    <w:rsid w:val="00ED0226"/>
    <w:rsid w:val="00EE15B0"/>
    <w:rsid w:val="00EE21BE"/>
    <w:rsid w:val="00EF04EF"/>
    <w:rsid w:val="00F11A99"/>
    <w:rsid w:val="00F11B76"/>
    <w:rsid w:val="00F147D0"/>
    <w:rsid w:val="00F22D63"/>
    <w:rsid w:val="00F2394F"/>
    <w:rsid w:val="00F44A9A"/>
    <w:rsid w:val="00F542F1"/>
    <w:rsid w:val="00F551A3"/>
    <w:rsid w:val="00F70368"/>
    <w:rsid w:val="00F750D4"/>
    <w:rsid w:val="00F77836"/>
    <w:rsid w:val="00F83542"/>
    <w:rsid w:val="00FA40A2"/>
    <w:rsid w:val="00FB24EF"/>
    <w:rsid w:val="00FC1340"/>
    <w:rsid w:val="00FD0650"/>
    <w:rsid w:val="00FD54DD"/>
    <w:rsid w:val="00FD5920"/>
    <w:rsid w:val="00FD60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0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B53759"/>
    <w:pPr>
      <w:tabs>
        <w:tab w:val="center" w:pos="4320"/>
        <w:tab w:val="right" w:pos="8640"/>
      </w:tabs>
    </w:pPr>
  </w:style>
  <w:style w:type="paragraph" w:styleId="Footer">
    <w:name w:val="footer"/>
    <w:basedOn w:val="Normal"/>
    <w:rsid w:val="00B53759"/>
    <w:pPr>
      <w:tabs>
        <w:tab w:val="center" w:pos="4320"/>
        <w:tab w:val="right" w:pos="8640"/>
      </w:tabs>
    </w:pPr>
  </w:style>
  <w:style w:type="paragraph" w:styleId="z-TopofForm">
    <w:name w:val="HTML Top of Form"/>
    <w:basedOn w:val="Normal"/>
    <w:link w:val="z-TopofFormChar"/>
    <w:rsid w:val="00A35D43"/>
    <w:pPr>
      <w:tabs>
        <w:tab w:val="left" w:pos="720"/>
        <w:tab w:val="left" w:pos="1440"/>
        <w:tab w:val="left" w:pos="7200"/>
      </w:tabs>
    </w:pPr>
    <w:rPr>
      <w:szCs w:val="20"/>
    </w:rPr>
  </w:style>
  <w:style w:type="character" w:customStyle="1" w:styleId="z-TopofFormChar">
    <w:name w:val="z-Top of Form Char"/>
    <w:basedOn w:val="DefaultParagraphFont"/>
    <w:link w:val="z-TopofForm"/>
    <w:rsid w:val="00A35D43"/>
    <w:rPr>
      <w:sz w:val="24"/>
    </w:rPr>
  </w:style>
  <w:style w:type="paragraph" w:styleId="CommentText">
    <w:name w:val="annotation text"/>
    <w:basedOn w:val="Normal"/>
    <w:link w:val="CommentTextChar"/>
    <w:unhideWhenUsed/>
    <w:rsid w:val="009E086A"/>
    <w:rPr>
      <w:sz w:val="20"/>
      <w:szCs w:val="20"/>
    </w:rPr>
  </w:style>
  <w:style w:type="character" w:customStyle="1" w:styleId="CommentTextChar">
    <w:name w:val="Comment Text Char"/>
    <w:basedOn w:val="DefaultParagraphFont"/>
    <w:link w:val="CommentText"/>
    <w:rsid w:val="009E086A"/>
  </w:style>
  <w:style w:type="paragraph" w:customStyle="1" w:styleId="POSHeading1">
    <w:name w:val="POSHeading1"/>
    <w:basedOn w:val="Normal"/>
    <w:rsid w:val="00A828FB"/>
    <w:rPr>
      <w:rFonts w:ascii="Arial" w:hAnsi="Arial"/>
      <w:b/>
      <w:color w:val="000000"/>
      <w:sz w:val="28"/>
      <w:szCs w:val="20"/>
    </w:rPr>
  </w:style>
  <w:style w:type="paragraph" w:styleId="ListParagraph">
    <w:name w:val="List Paragraph"/>
    <w:basedOn w:val="Normal"/>
    <w:uiPriority w:val="34"/>
    <w:qFormat/>
    <w:rsid w:val="00504CDA"/>
    <w:pPr>
      <w:ind w:left="720"/>
      <w:contextualSpacing/>
    </w:pPr>
  </w:style>
  <w:style w:type="character" w:styleId="Hyperlink">
    <w:name w:val="Hyperlink"/>
    <w:basedOn w:val="DefaultParagraphFont"/>
    <w:uiPriority w:val="99"/>
    <w:semiHidden/>
    <w:unhideWhenUsed/>
    <w:rsid w:val="00504CDA"/>
    <w:rPr>
      <w:color w:val="0000FF"/>
      <w:u w:val="single"/>
    </w:rPr>
  </w:style>
  <w:style w:type="paragraph" w:styleId="NormalWeb">
    <w:name w:val="Normal (Web)"/>
    <w:basedOn w:val="Normal"/>
    <w:uiPriority w:val="99"/>
    <w:unhideWhenUsed/>
    <w:rsid w:val="00504CDA"/>
    <w:pPr>
      <w:spacing w:before="100" w:beforeAutospacing="1" w:after="100" w:afterAutospacing="1"/>
    </w:pPr>
  </w:style>
  <w:style w:type="character" w:styleId="Strong">
    <w:name w:val="Strong"/>
    <w:basedOn w:val="DefaultParagraphFont"/>
    <w:uiPriority w:val="22"/>
    <w:qFormat/>
    <w:rsid w:val="00504CDA"/>
    <w:rPr>
      <w:b/>
      <w:bCs/>
    </w:rPr>
  </w:style>
  <w:style w:type="character" w:styleId="Emphasis">
    <w:name w:val="Emphasis"/>
    <w:basedOn w:val="DefaultParagraphFont"/>
    <w:uiPriority w:val="20"/>
    <w:qFormat/>
    <w:rsid w:val="00504CDA"/>
    <w:rPr>
      <w:i/>
      <w:iCs/>
    </w:rPr>
  </w:style>
  <w:style w:type="paragraph" w:styleId="NoSpacing">
    <w:name w:val="No Spacing"/>
    <w:uiPriority w:val="1"/>
    <w:qFormat/>
    <w:rsid w:val="00504CDA"/>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B245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94163783">
      <w:bodyDiv w:val="1"/>
      <w:marLeft w:val="0"/>
      <w:marRight w:val="0"/>
      <w:marTop w:val="0"/>
      <w:marBottom w:val="0"/>
      <w:divBdr>
        <w:top w:val="none" w:sz="0" w:space="0" w:color="auto"/>
        <w:left w:val="none" w:sz="0" w:space="0" w:color="auto"/>
        <w:bottom w:val="none" w:sz="0" w:space="0" w:color="auto"/>
        <w:right w:val="none" w:sz="0" w:space="0" w:color="auto"/>
      </w:divBdr>
    </w:div>
    <w:div w:id="629553708">
      <w:bodyDiv w:val="1"/>
      <w:marLeft w:val="0"/>
      <w:marRight w:val="0"/>
      <w:marTop w:val="0"/>
      <w:marBottom w:val="0"/>
      <w:divBdr>
        <w:top w:val="none" w:sz="0" w:space="0" w:color="auto"/>
        <w:left w:val="none" w:sz="0" w:space="0" w:color="auto"/>
        <w:bottom w:val="none" w:sz="0" w:space="0" w:color="auto"/>
        <w:right w:val="none" w:sz="0" w:space="0" w:color="auto"/>
      </w:divBdr>
      <w:divsChild>
        <w:div w:id="110171866">
          <w:marLeft w:val="1166"/>
          <w:marRight w:val="0"/>
          <w:marTop w:val="115"/>
          <w:marBottom w:val="0"/>
          <w:divBdr>
            <w:top w:val="none" w:sz="0" w:space="0" w:color="auto"/>
            <w:left w:val="none" w:sz="0" w:space="0" w:color="auto"/>
            <w:bottom w:val="none" w:sz="0" w:space="0" w:color="auto"/>
            <w:right w:val="none" w:sz="0" w:space="0" w:color="auto"/>
          </w:divBdr>
        </w:div>
        <w:div w:id="887491806">
          <w:marLeft w:val="1166"/>
          <w:marRight w:val="0"/>
          <w:marTop w:val="115"/>
          <w:marBottom w:val="0"/>
          <w:divBdr>
            <w:top w:val="none" w:sz="0" w:space="0" w:color="auto"/>
            <w:left w:val="none" w:sz="0" w:space="0" w:color="auto"/>
            <w:bottom w:val="none" w:sz="0" w:space="0" w:color="auto"/>
            <w:right w:val="none" w:sz="0" w:space="0" w:color="auto"/>
          </w:divBdr>
        </w:div>
        <w:div w:id="1391421807">
          <w:marLeft w:val="547"/>
          <w:marRight w:val="0"/>
          <w:marTop w:val="115"/>
          <w:marBottom w:val="0"/>
          <w:divBdr>
            <w:top w:val="none" w:sz="0" w:space="0" w:color="auto"/>
            <w:left w:val="none" w:sz="0" w:space="0" w:color="auto"/>
            <w:bottom w:val="none" w:sz="0" w:space="0" w:color="auto"/>
            <w:right w:val="none" w:sz="0" w:space="0" w:color="auto"/>
          </w:divBdr>
        </w:div>
        <w:div w:id="1959098697">
          <w:marLeft w:val="1166"/>
          <w:marRight w:val="0"/>
          <w:marTop w:val="115"/>
          <w:marBottom w:val="0"/>
          <w:divBdr>
            <w:top w:val="none" w:sz="0" w:space="0" w:color="auto"/>
            <w:left w:val="none" w:sz="0" w:space="0" w:color="auto"/>
            <w:bottom w:val="none" w:sz="0" w:space="0" w:color="auto"/>
            <w:right w:val="none" w:sz="0" w:space="0" w:color="auto"/>
          </w:divBdr>
        </w:div>
      </w:divsChild>
    </w:div>
    <w:div w:id="1002898880">
      <w:bodyDiv w:val="1"/>
      <w:marLeft w:val="0"/>
      <w:marRight w:val="0"/>
      <w:marTop w:val="0"/>
      <w:marBottom w:val="0"/>
      <w:divBdr>
        <w:top w:val="none" w:sz="0" w:space="0" w:color="auto"/>
        <w:left w:val="none" w:sz="0" w:space="0" w:color="auto"/>
        <w:bottom w:val="none" w:sz="0" w:space="0" w:color="auto"/>
        <w:right w:val="none" w:sz="0" w:space="0" w:color="auto"/>
      </w:divBdr>
    </w:div>
    <w:div w:id="1107116745">
      <w:bodyDiv w:val="1"/>
      <w:marLeft w:val="0"/>
      <w:marRight w:val="0"/>
      <w:marTop w:val="0"/>
      <w:marBottom w:val="0"/>
      <w:divBdr>
        <w:top w:val="none" w:sz="0" w:space="0" w:color="auto"/>
        <w:left w:val="none" w:sz="0" w:space="0" w:color="auto"/>
        <w:bottom w:val="none" w:sz="0" w:space="0" w:color="auto"/>
        <w:right w:val="none" w:sz="0" w:space="0" w:color="auto"/>
      </w:divBdr>
      <w:divsChild>
        <w:div w:id="1846898417">
          <w:marLeft w:val="0"/>
          <w:marRight w:val="0"/>
          <w:marTop w:val="0"/>
          <w:marBottom w:val="0"/>
          <w:divBdr>
            <w:top w:val="none" w:sz="0" w:space="0" w:color="auto"/>
            <w:left w:val="single" w:sz="4" w:space="0" w:color="000000"/>
            <w:bottom w:val="single" w:sz="4" w:space="0" w:color="000000"/>
            <w:right w:val="single" w:sz="4" w:space="0" w:color="000000"/>
          </w:divBdr>
          <w:divsChild>
            <w:div w:id="20400875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61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sites.pdesas.org/sethtriggs/2010/5/25/44720/file.aspx" TargetMode="External"/><Relationship Id="rId13" Type="http://schemas.openxmlformats.org/officeDocument/2006/relationships/hyperlink" Target="http://websites.pdesas.org/sethtriggs/2010/5/25/44720/file.aspx" TargetMode="External"/><Relationship Id="rId18" Type="http://schemas.openxmlformats.org/officeDocument/2006/relationships/hyperlink" Target="http://websites.pdesas.org/sethtriggs/2010/5/25/44720/file.aspx" TargetMode="External"/><Relationship Id="rId26" Type="http://schemas.openxmlformats.org/officeDocument/2006/relationships/hyperlink" Target="http://www.softschools.com/science/plants/plant_parts/" TargetMode="External"/><Relationship Id="rId3" Type="http://schemas.openxmlformats.org/officeDocument/2006/relationships/styles" Target="styles.xml"/><Relationship Id="rId21" Type="http://schemas.openxmlformats.org/officeDocument/2006/relationships/hyperlink" Target="http://www.softschools.com/science/plants/plant_parts/" TargetMode="External"/><Relationship Id="rId7" Type="http://schemas.openxmlformats.org/officeDocument/2006/relationships/endnotes" Target="endnotes.xml"/><Relationship Id="rId12" Type="http://schemas.openxmlformats.org/officeDocument/2006/relationships/hyperlink" Target="http://websites.pdesas.org/sethtriggs/2010/5/25/44719/file.aspx" TargetMode="External"/><Relationship Id="rId17" Type="http://schemas.openxmlformats.org/officeDocument/2006/relationships/hyperlink" Target="http://websites.pdesas.org/sethtriggs/2010/5/25/44719/file.aspx" TargetMode="External"/><Relationship Id="rId25" Type="http://schemas.openxmlformats.org/officeDocument/2006/relationships/hyperlink" Target="http://websites.pdesas.org/sethtriggs/2010/5/25/44721/file.aspx" TargetMode="External"/><Relationship Id="rId2" Type="http://schemas.openxmlformats.org/officeDocument/2006/relationships/numbering" Target="numbering.xml"/><Relationship Id="rId16" Type="http://schemas.openxmlformats.org/officeDocument/2006/relationships/hyperlink" Target="http://www.softschools.com/science/plants/plant_parts/" TargetMode="External"/><Relationship Id="rId20" Type="http://schemas.openxmlformats.org/officeDocument/2006/relationships/hyperlink" Target="http://websites.pdesas.org/sethtriggs/2010/5/25/44721/fil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ftschools.com/science/plants/plant_parts/" TargetMode="External"/><Relationship Id="rId24" Type="http://schemas.openxmlformats.org/officeDocument/2006/relationships/hyperlink" Target="http://www.certificatestreet.com/templates/education/3/education.html" TargetMode="External"/><Relationship Id="rId5" Type="http://schemas.openxmlformats.org/officeDocument/2006/relationships/webSettings" Target="webSettings.xml"/><Relationship Id="rId15" Type="http://schemas.openxmlformats.org/officeDocument/2006/relationships/hyperlink" Target="http://websites.pdesas.org/sethtriggs/2010/5/25/44721/file.aspx" TargetMode="External"/><Relationship Id="rId23" Type="http://schemas.openxmlformats.org/officeDocument/2006/relationships/hyperlink" Target="http://websites.pdesas.org/sethtriggs/2010/5/25/44720/file.aspx" TargetMode="External"/><Relationship Id="rId28" Type="http://schemas.openxmlformats.org/officeDocument/2006/relationships/header" Target="header1.xml"/><Relationship Id="rId10" Type="http://schemas.openxmlformats.org/officeDocument/2006/relationships/hyperlink" Target="http://websites.pdesas.org/sethtriggs/2010/5/25/44721/file.aspx" TargetMode="External"/><Relationship Id="rId19" Type="http://schemas.openxmlformats.org/officeDocument/2006/relationships/hyperlink" Target="http://www.certificatestreet.com/templates/education/3/education.html" TargetMode="External"/><Relationship Id="rId4" Type="http://schemas.openxmlformats.org/officeDocument/2006/relationships/settings" Target="settings.xml"/><Relationship Id="rId9" Type="http://schemas.openxmlformats.org/officeDocument/2006/relationships/hyperlink" Target="http://www.certificatestreet.com/templates/education/3/education.html" TargetMode="External"/><Relationship Id="rId14" Type="http://schemas.openxmlformats.org/officeDocument/2006/relationships/hyperlink" Target="http://www.certificatestreet.com/templates/education/3/education.html" TargetMode="External"/><Relationship Id="rId22" Type="http://schemas.openxmlformats.org/officeDocument/2006/relationships/hyperlink" Target="http://websites.pdesas.org/sethtriggs/2010/5/25/44719/file.aspx" TargetMode="External"/><Relationship Id="rId27" Type="http://schemas.openxmlformats.org/officeDocument/2006/relationships/hyperlink" Target="http://websites.pdesas.org/sethtriggs/2010/5/25/44719/file.aspx"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quinn\Desktop\content%20mapping%20blank%20form%202%20pq%20ed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5D847-F052-4C00-B6A6-F96D89EF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content mapping blank form 2 pq edit</Template>
  <TotalTime>4</TotalTime>
  <Pages>9</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ESTÁNDAR 2: ÁLGEBRA -  Usar expresiones algebraicas para hallar medidas de lados en polígonos</vt:lpstr>
    </vt:vector>
  </TitlesOfParts>
  <Company>IHDI/KU</Company>
  <LinksUpToDate>false</LinksUpToDate>
  <CharactersWithSpaces>26920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Sci G4-Plant cycles</dc:title>
  <dc:creator>mzeller</dc:creator>
  <cp:lastModifiedBy>Mariel Zeller</cp:lastModifiedBy>
  <cp:revision>5</cp:revision>
  <cp:lastPrinted>2010-06-14T14:43:00Z</cp:lastPrinted>
  <dcterms:created xsi:type="dcterms:W3CDTF">2010-07-08T13:09:00Z</dcterms:created>
  <dcterms:modified xsi:type="dcterms:W3CDTF">2010-07-14T15:14:00Z</dcterms:modified>
</cp:coreProperties>
</file>