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99" w:rsidRDefault="00835667" w:rsidP="00835667">
      <w:pPr>
        <w:jc w:val="center"/>
        <w:rPr>
          <w:b/>
          <w:sz w:val="32"/>
        </w:rPr>
      </w:pPr>
      <w:r>
        <w:rPr>
          <w:b/>
          <w:sz w:val="32"/>
        </w:rPr>
        <w:t>Logical Operator Practice</w:t>
      </w:r>
    </w:p>
    <w:p w:rsidR="00835667" w:rsidRDefault="00835667" w:rsidP="00835667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Complete the Truth Tables</w:t>
      </w:r>
    </w:p>
    <w:p w:rsidR="00253834" w:rsidRDefault="00253834" w:rsidP="00835667">
      <w:pPr>
        <w:rPr>
          <w:sz w:val="24"/>
        </w:rPr>
      </w:pPr>
      <w:r>
        <w:rPr>
          <w:sz w:val="24"/>
        </w:rPr>
        <w:t>1)</w:t>
      </w:r>
    </w:p>
    <w:tbl>
      <w:tblPr>
        <w:tblStyle w:val="TableGrid"/>
        <w:tblW w:w="57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Q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!Q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!P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P&amp;&amp;Q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P||Q</w:t>
            </w:r>
          </w:p>
        </w:tc>
      </w:tr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3E6B55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3E6B55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</w:tbl>
    <w:p w:rsidR="00835667" w:rsidRDefault="00835667" w:rsidP="00835667">
      <w:pPr>
        <w:rPr>
          <w:sz w:val="24"/>
        </w:rPr>
      </w:pPr>
    </w:p>
    <w:p w:rsidR="009C29D2" w:rsidRDefault="00253834" w:rsidP="00835667">
      <w:pPr>
        <w:rPr>
          <w:sz w:val="24"/>
        </w:rPr>
      </w:pPr>
      <w:r>
        <w:rPr>
          <w:sz w:val="24"/>
        </w:rPr>
        <w:t>2)</w:t>
      </w:r>
    </w:p>
    <w:tbl>
      <w:tblPr>
        <w:tblStyle w:val="TableGrid"/>
        <w:tblW w:w="433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58"/>
      </w:tblGrid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Q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!(P||Q)</w:t>
            </w:r>
          </w:p>
        </w:tc>
        <w:tc>
          <w:tcPr>
            <w:tcW w:w="1458" w:type="dxa"/>
            <w:noWrap/>
            <w:hideMark/>
          </w:tcPr>
          <w:p w:rsidR="009C29D2" w:rsidRPr="009C29D2" w:rsidRDefault="009C29D2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29D2">
              <w:rPr>
                <w:rFonts w:ascii="Calibri" w:eastAsia="Times New Roman" w:hAnsi="Calibri" w:cs="Times New Roman"/>
                <w:color w:val="000000"/>
              </w:rPr>
              <w:t>!(P &amp;&amp; Q)</w:t>
            </w:r>
          </w:p>
        </w:tc>
      </w:tr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9131F9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131F9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131F9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458" w:type="dxa"/>
            <w:noWrap/>
            <w:hideMark/>
          </w:tcPr>
          <w:p w:rsidR="009C29D2" w:rsidRPr="009C29D2" w:rsidRDefault="009131F9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9131F9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131F9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131F9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458" w:type="dxa"/>
            <w:noWrap/>
            <w:hideMark/>
          </w:tcPr>
          <w:p w:rsidR="009C29D2" w:rsidRPr="009C29D2" w:rsidRDefault="009131F9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9131F9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131F9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131F9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458" w:type="dxa"/>
            <w:noWrap/>
            <w:hideMark/>
          </w:tcPr>
          <w:p w:rsidR="009C29D2" w:rsidRPr="009C29D2" w:rsidRDefault="009131F9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9C29D2" w:rsidRPr="009C29D2" w:rsidTr="009C29D2">
        <w:trPr>
          <w:trHeight w:val="300"/>
        </w:trPr>
        <w:tc>
          <w:tcPr>
            <w:tcW w:w="960" w:type="dxa"/>
            <w:noWrap/>
            <w:hideMark/>
          </w:tcPr>
          <w:p w:rsidR="009C29D2" w:rsidRPr="009C29D2" w:rsidRDefault="009131F9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131F9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9D2" w:rsidRPr="009C29D2" w:rsidRDefault="009131F9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458" w:type="dxa"/>
            <w:noWrap/>
            <w:hideMark/>
          </w:tcPr>
          <w:p w:rsidR="009C29D2" w:rsidRPr="009C29D2" w:rsidRDefault="009131F9" w:rsidP="009C29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</w:tbl>
    <w:p w:rsidR="009C29D2" w:rsidRDefault="009C29D2" w:rsidP="00835667">
      <w:pPr>
        <w:rPr>
          <w:sz w:val="24"/>
        </w:rPr>
      </w:pPr>
    </w:p>
    <w:p w:rsidR="009C29D2" w:rsidRDefault="00253834" w:rsidP="00835667">
      <w:pPr>
        <w:rPr>
          <w:sz w:val="24"/>
        </w:rPr>
      </w:pPr>
      <w:r>
        <w:rPr>
          <w:sz w:val="24"/>
        </w:rPr>
        <w:t>3)</w:t>
      </w:r>
    </w:p>
    <w:tbl>
      <w:tblPr>
        <w:tblStyle w:val="TableGrid"/>
        <w:tblW w:w="69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940"/>
        <w:gridCol w:w="1560"/>
      </w:tblGrid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 w:rsidRPr="0025460B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 w:rsidRPr="0025460B">
              <w:rPr>
                <w:rFonts w:ascii="Calibri" w:eastAsia="Times New Roman" w:hAnsi="Calibri" w:cs="Times New Roman"/>
                <w:color w:val="000000"/>
              </w:rPr>
              <w:t>Q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 w:rsidRPr="0025460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 w:rsidRPr="0025460B">
              <w:rPr>
                <w:rFonts w:ascii="Calibri" w:eastAsia="Times New Roman" w:hAnsi="Calibri" w:cs="Times New Roman"/>
                <w:color w:val="000000"/>
              </w:rPr>
              <w:t>!P &amp;&amp; Q</w:t>
            </w:r>
          </w:p>
        </w:tc>
        <w:tc>
          <w:tcPr>
            <w:tcW w:w="94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 w:rsidRPr="0025460B">
              <w:rPr>
                <w:rFonts w:ascii="Calibri" w:eastAsia="Times New Roman" w:hAnsi="Calibri" w:cs="Times New Roman"/>
                <w:color w:val="000000"/>
              </w:rPr>
              <w:t>!R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5460B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 w:rsidRPr="0025460B">
              <w:rPr>
                <w:rFonts w:ascii="Calibri" w:eastAsia="Times New Roman" w:hAnsi="Calibri" w:cs="Times New Roman"/>
                <w:color w:val="000000"/>
              </w:rPr>
              <w:t>!P &amp;&amp; Q || !R</w:t>
            </w:r>
          </w:p>
        </w:tc>
      </w:tr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9131F9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EC5BB4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EC5BB4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4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9131F9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EC5BB4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EC5BB4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4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9131F9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EC5BB4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EC5BB4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4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9131F9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EC5BB4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EC5BB4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4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9131F9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EC5BB4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EC5BB4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4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9131F9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EC5BB4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EC5BB4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4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9131F9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EC5BB4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EC5BB4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4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25460B" w:rsidRPr="0025460B" w:rsidTr="0025460B">
        <w:trPr>
          <w:trHeight w:val="300"/>
        </w:trPr>
        <w:tc>
          <w:tcPr>
            <w:tcW w:w="960" w:type="dxa"/>
            <w:noWrap/>
            <w:hideMark/>
          </w:tcPr>
          <w:p w:rsidR="0025460B" w:rsidRPr="0025460B" w:rsidRDefault="009131F9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EC5BB4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25460B" w:rsidRPr="0025460B" w:rsidRDefault="00EC5BB4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4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560" w:type="dxa"/>
            <w:noWrap/>
            <w:hideMark/>
          </w:tcPr>
          <w:p w:rsidR="0025460B" w:rsidRPr="0025460B" w:rsidRDefault="002C0D7C" w:rsidP="002546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</w:tbl>
    <w:p w:rsidR="00253834" w:rsidRDefault="00253834" w:rsidP="00835667">
      <w:pPr>
        <w:rPr>
          <w:sz w:val="24"/>
        </w:rPr>
      </w:pPr>
    </w:p>
    <w:p w:rsidR="009C29D2" w:rsidRDefault="00F55565" w:rsidP="00835667">
      <w:pPr>
        <w:rPr>
          <w:sz w:val="24"/>
        </w:rPr>
      </w:pPr>
      <w:r>
        <w:rPr>
          <w:sz w:val="24"/>
        </w:rPr>
        <w:t xml:space="preserve">4) Create your own truth table to determine when the phrase </w:t>
      </w:r>
      <w:r w:rsidR="004D0C79">
        <w:rPr>
          <w:sz w:val="24"/>
        </w:rPr>
        <w:t>P&amp;&amp;Q || (Q&amp;</w:t>
      </w:r>
      <w:proofErr w:type="gramStart"/>
      <w:r w:rsidR="004D0C79">
        <w:rPr>
          <w:sz w:val="24"/>
        </w:rPr>
        <w:t>&amp; !R</w:t>
      </w:r>
      <w:proofErr w:type="gramEnd"/>
      <w:r w:rsidR="004D0C79">
        <w:rPr>
          <w:sz w:val="24"/>
        </w:rPr>
        <w:t>) will be evaluated to true. Specifically, what combinations of P, Q, and R will evaluate the expression to true?</w:t>
      </w:r>
    </w:p>
    <w:p w:rsidR="00844427" w:rsidRDefault="007A0335" w:rsidP="007A03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True</w:t>
      </w:r>
    </w:p>
    <w:p w:rsidR="007A0335" w:rsidRDefault="007A0335" w:rsidP="007A03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  = True, Q = True, R = False</w:t>
      </w:r>
    </w:p>
    <w:p w:rsidR="007A0335" w:rsidRDefault="007A0335" w:rsidP="007A03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 = False, Q = True, R = False</w:t>
      </w:r>
    </w:p>
    <w:p w:rsidR="007A0335" w:rsidRPr="007A0335" w:rsidRDefault="007A0335" w:rsidP="007A0335">
      <w:pPr>
        <w:ind w:left="360"/>
        <w:rPr>
          <w:sz w:val="24"/>
        </w:rPr>
      </w:pPr>
      <w:bookmarkStart w:id="0" w:name="_GoBack"/>
      <w:bookmarkEnd w:id="0"/>
    </w:p>
    <w:p w:rsidR="00844427" w:rsidRDefault="00844427" w:rsidP="00835667">
      <w:pPr>
        <w:rPr>
          <w:sz w:val="24"/>
        </w:rPr>
      </w:pPr>
    </w:p>
    <w:p w:rsidR="00844427" w:rsidRDefault="00844427" w:rsidP="00835667">
      <w:pPr>
        <w:rPr>
          <w:sz w:val="24"/>
        </w:rPr>
      </w:pP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880"/>
      </w:tblGrid>
      <w:tr w:rsidR="00844427" w:rsidRPr="00844427" w:rsidTr="0084442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Q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P &amp;&amp; Q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Q &amp;&amp; !R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P&amp;&amp;Q || Q &amp;&amp; !R</w:t>
            </w:r>
          </w:p>
        </w:tc>
      </w:tr>
      <w:tr w:rsidR="00844427" w:rsidRPr="00844427" w:rsidTr="008444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844427" w:rsidRPr="00844427" w:rsidTr="008444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844427" w:rsidRPr="00844427" w:rsidTr="008444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44427" w:rsidRPr="00844427" w:rsidTr="008444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44427" w:rsidRPr="00844427" w:rsidTr="008444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44427" w:rsidRPr="00844427" w:rsidTr="008444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844427" w:rsidRPr="00844427" w:rsidTr="008444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44427" w:rsidRPr="00844427" w:rsidTr="008444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427" w:rsidRPr="00844427" w:rsidRDefault="00844427" w:rsidP="00844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42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</w:tbl>
    <w:p w:rsidR="00844427" w:rsidRPr="00835667" w:rsidRDefault="00844427" w:rsidP="00835667">
      <w:pPr>
        <w:rPr>
          <w:sz w:val="24"/>
        </w:rPr>
      </w:pPr>
    </w:p>
    <w:sectPr w:rsidR="00844427" w:rsidRPr="0083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1EEB"/>
    <w:multiLevelType w:val="hybridMultilevel"/>
    <w:tmpl w:val="C268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8F"/>
    <w:rsid w:val="00253834"/>
    <w:rsid w:val="0025460B"/>
    <w:rsid w:val="002C0D7C"/>
    <w:rsid w:val="003E6B55"/>
    <w:rsid w:val="004D0C79"/>
    <w:rsid w:val="007A0335"/>
    <w:rsid w:val="00835667"/>
    <w:rsid w:val="00844427"/>
    <w:rsid w:val="009131F9"/>
    <w:rsid w:val="009C1D8F"/>
    <w:rsid w:val="009C29D2"/>
    <w:rsid w:val="00B15E94"/>
    <w:rsid w:val="00C37B19"/>
    <w:rsid w:val="00E653DE"/>
    <w:rsid w:val="00EC5BB4"/>
    <w:rsid w:val="00F55565"/>
    <w:rsid w:val="00F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9C29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9C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9C29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9C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9</cp:revision>
  <dcterms:created xsi:type="dcterms:W3CDTF">2015-03-09T23:28:00Z</dcterms:created>
  <dcterms:modified xsi:type="dcterms:W3CDTF">2015-03-09T23:35:00Z</dcterms:modified>
</cp:coreProperties>
</file>