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3" w:rsidRDefault="00D84672">
      <w:r>
        <w:t>Name: ____________________________________________</w:t>
      </w:r>
      <w:proofErr w:type="gramStart"/>
      <w:r>
        <w:t>_  Period</w:t>
      </w:r>
      <w:proofErr w:type="gramEnd"/>
      <w:r>
        <w:t>: ______</w:t>
      </w:r>
      <w:r>
        <w:tab/>
        <w:t>Date: ___________________________</w:t>
      </w:r>
    </w:p>
    <w:p w:rsidR="00D84672" w:rsidRDefault="00D84672">
      <w:pPr>
        <w:rPr>
          <w:b/>
        </w:rPr>
      </w:pPr>
      <w:r>
        <w:rPr>
          <w:b/>
        </w:rPr>
        <w:t>USS Maine Conspiracy: Activity</w:t>
      </w:r>
    </w:p>
    <w:p w:rsidR="00D84672" w:rsidRDefault="00D84672">
      <w:r>
        <w:t xml:space="preserve">As we have discussed the conspiracy concerning the explosion of the USS Maine, we cannot overlook the importance </w:t>
      </w:r>
      <w:r w:rsidR="00EE5485">
        <w:t xml:space="preserve">of </w:t>
      </w:r>
      <w:r>
        <w:t>yellow</w:t>
      </w:r>
      <w:r w:rsidR="00EE5485">
        <w:t xml:space="preserve"> journalism</w:t>
      </w:r>
      <w:r>
        <w:t xml:space="preserve">.  The </w:t>
      </w:r>
      <w:r w:rsidR="006D41F2">
        <w:t>reports</w:t>
      </w:r>
      <w:r>
        <w:t xml:space="preserve"> of Pulitzer and Hearst helped to catapult the affairs taking place in Cuba into the living rooms and daily discussions of Americans throughout the country.  </w:t>
      </w:r>
    </w:p>
    <w:p w:rsidR="003B460E" w:rsidRDefault="003B460E" w:rsidP="003B460E">
      <w:pPr>
        <w:jc w:val="center"/>
      </w:pPr>
      <w:r>
        <w:rPr>
          <w:noProof/>
        </w:rPr>
        <w:drawing>
          <wp:inline distT="0" distB="0" distL="0" distR="0">
            <wp:extent cx="1701345" cy="2156069"/>
            <wp:effectExtent l="19050" t="0" r="0" b="0"/>
            <wp:docPr id="1" name="Picture 0" descr="headlin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-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54" cy="215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821225" cy="2070339"/>
            <wp:effectExtent l="19050" t="0" r="7575" b="0"/>
            <wp:docPr id="2" name="Picture 1" descr="headlin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-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393" cy="20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2" w:rsidRDefault="00D84672">
      <w:r w:rsidRPr="00A00F0F">
        <w:rPr>
          <w:b/>
        </w:rPr>
        <w:t>Your task:</w:t>
      </w:r>
      <w:r>
        <w:t xml:space="preserve"> </w:t>
      </w:r>
      <w:r w:rsidR="00EE5485">
        <w:t>C</w:t>
      </w:r>
      <w:r>
        <w:t>reate your own piece of yellow journalism as you report on the affairs of Cuba in 1898.  You</w:t>
      </w:r>
      <w:r w:rsidR="00EE5485">
        <w:t xml:space="preserve">r article must take a definitive stance on the cause and group behind the explosion of the USS Maine.  </w:t>
      </w:r>
      <w:r w:rsidR="003B460E">
        <w:t xml:space="preserve">Your news article must be typed and fit an entire 8.5x11 sheet of </w:t>
      </w:r>
      <w:r w:rsidR="00A00F0F">
        <w:t xml:space="preserve">white </w:t>
      </w:r>
      <w:r w:rsidR="003B460E">
        <w:t xml:space="preserve">paper.  Remember, yellow journalism is known for </w:t>
      </w:r>
      <w:r w:rsidR="00EE5485">
        <w:t xml:space="preserve">sensationalism, </w:t>
      </w:r>
      <w:r w:rsidR="003B460E">
        <w:t xml:space="preserve">large headlines and bold pictures so be sure to include </w:t>
      </w:r>
      <w:r w:rsidR="00EE5485">
        <w:t xml:space="preserve">each </w:t>
      </w:r>
      <w:r w:rsidR="003B460E">
        <w:t>in your news article.</w:t>
      </w:r>
    </w:p>
    <w:p w:rsidR="003B460E" w:rsidRDefault="003B460E">
      <w:r>
        <w:t>You may use lecture and the textbook to help in the construction of your article.</w:t>
      </w:r>
    </w:p>
    <w:p w:rsidR="003B460E" w:rsidRDefault="003B460E">
      <w:r>
        <w:t>Point Breakdown:</w:t>
      </w:r>
    </w:p>
    <w:p w:rsidR="003B460E" w:rsidRDefault="003B460E" w:rsidP="006845CD">
      <w:r>
        <w:t xml:space="preserve">Picture: </w:t>
      </w:r>
      <w:r w:rsidR="006845CD">
        <w:t>2</w:t>
      </w:r>
      <w:r>
        <w:t xml:space="preserve"> pts</w:t>
      </w:r>
      <w:r>
        <w:br/>
        <w:t>Headline: 2 pts</w:t>
      </w:r>
      <w:r>
        <w:br/>
      </w:r>
      <w:r w:rsidR="00EE5485">
        <w:t xml:space="preserve">Content of </w:t>
      </w:r>
      <w:r>
        <w:t xml:space="preserve">Article:  </w:t>
      </w:r>
      <w:r w:rsidR="006845CD">
        <w:t>12</w:t>
      </w:r>
      <w:r>
        <w:t xml:space="preserve"> pts</w:t>
      </w:r>
      <w:r w:rsidR="006845CD">
        <w:br/>
        <w:t xml:space="preserve">       -This includes both</w:t>
      </w:r>
      <w:r w:rsidR="00EE5485">
        <w:t>:</w:t>
      </w:r>
      <w:r w:rsidR="00EE5485">
        <w:br/>
        <w:t xml:space="preserve">              1.</w:t>
      </w:r>
      <w:r w:rsidR="006845CD">
        <w:t xml:space="preserve"> facts concerning the </w:t>
      </w:r>
      <w:r w:rsidR="00EE5485">
        <w:t>explosion</w:t>
      </w:r>
      <w:r w:rsidR="006845CD">
        <w:t xml:space="preserve"> (6) </w:t>
      </w:r>
      <w:r w:rsidR="00EE5485">
        <w:br/>
        <w:t xml:space="preserve">              2. </w:t>
      </w:r>
      <w:r w:rsidR="006845CD">
        <w:t xml:space="preserve">yellow journalism </w:t>
      </w:r>
      <w:r w:rsidR="00EE5485">
        <w:t xml:space="preserve">techniques </w:t>
      </w:r>
      <w:r w:rsidR="006845CD">
        <w:t xml:space="preserve"> (6) </w:t>
      </w:r>
      <w:r w:rsidR="00EE5485">
        <w:br/>
      </w:r>
      <w:r>
        <w:t xml:space="preserve">Mechanics: </w:t>
      </w:r>
      <w:r w:rsidR="006845CD">
        <w:t>2 pts</w:t>
      </w:r>
      <w:r w:rsidR="006845CD">
        <w:br/>
        <w:t>Style/Focus: 2</w:t>
      </w:r>
      <w:r>
        <w:t xml:space="preserve"> pts</w:t>
      </w:r>
    </w:p>
    <w:p w:rsidR="003B460E" w:rsidRDefault="003B460E">
      <w:pPr>
        <w:rPr>
          <w:b/>
        </w:rPr>
      </w:pPr>
      <w:r>
        <w:rPr>
          <w:b/>
        </w:rPr>
        <w:t>Total: 20 points</w:t>
      </w:r>
    </w:p>
    <w:p w:rsidR="00A00F0F" w:rsidRPr="003B460E" w:rsidRDefault="00A00F0F">
      <w:pPr>
        <w:rPr>
          <w:b/>
        </w:rPr>
      </w:pPr>
    </w:p>
    <w:p w:rsidR="003B460E" w:rsidRPr="00D84672" w:rsidRDefault="003B460E" w:rsidP="00A00F0F">
      <w:pPr>
        <w:jc w:val="center"/>
      </w:pPr>
    </w:p>
    <w:sectPr w:rsidR="003B460E" w:rsidRPr="00D84672" w:rsidSect="00D84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672"/>
    <w:rsid w:val="00103BF3"/>
    <w:rsid w:val="003B460E"/>
    <w:rsid w:val="006845CD"/>
    <w:rsid w:val="006D41F2"/>
    <w:rsid w:val="0075155B"/>
    <w:rsid w:val="00A00F0F"/>
    <w:rsid w:val="00C70E23"/>
    <w:rsid w:val="00CC0828"/>
    <w:rsid w:val="00D84672"/>
    <w:rsid w:val="00E35086"/>
    <w:rsid w:val="00E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msykes</dc:creator>
  <cp:lastModifiedBy>Jim Long</cp:lastModifiedBy>
  <cp:revision>4</cp:revision>
  <dcterms:created xsi:type="dcterms:W3CDTF">2010-12-20T03:30:00Z</dcterms:created>
  <dcterms:modified xsi:type="dcterms:W3CDTF">2011-07-19T16:32:00Z</dcterms:modified>
</cp:coreProperties>
</file>