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F7" w:rsidRDefault="007D47F7" w:rsidP="007D47F7">
      <w:r>
        <w:t>Names of Group Members: ______________________________________________________________</w:t>
      </w:r>
    </w:p>
    <w:p w:rsidR="007D47F7" w:rsidRDefault="007D47F7" w:rsidP="007D47F7">
      <w:pPr>
        <w:jc w:val="center"/>
        <w:rPr>
          <w:b/>
          <w:sz w:val="32"/>
          <w:szCs w:val="32"/>
        </w:rPr>
      </w:pPr>
      <w:r w:rsidRPr="0098501D">
        <w:rPr>
          <w:b/>
          <w:sz w:val="32"/>
          <w:szCs w:val="32"/>
        </w:rPr>
        <w:t>Pennsylvania Food Chains</w:t>
      </w:r>
    </w:p>
    <w:p w:rsidR="007D47F7" w:rsidRPr="00171438" w:rsidRDefault="007D47F7" w:rsidP="007D47F7">
      <w:pPr>
        <w:jc w:val="center"/>
        <w:rPr>
          <w:sz w:val="16"/>
          <w:szCs w:val="16"/>
        </w:rPr>
      </w:pPr>
    </w:p>
    <w:p w:rsidR="007D47F7" w:rsidRDefault="007D47F7" w:rsidP="007D47F7">
      <w:r w:rsidRPr="00B526EC">
        <w:t>Our group’s Pennsyl</w:t>
      </w:r>
      <w:r w:rsidR="00A9323B">
        <w:t>vania ecosystem is (circle it):</w:t>
      </w:r>
    </w:p>
    <w:p w:rsidR="007D47F7" w:rsidRPr="00171438" w:rsidRDefault="007D47F7" w:rsidP="007D47F7">
      <w:pPr>
        <w:jc w:val="center"/>
        <w:rPr>
          <w:b/>
        </w:rPr>
      </w:pPr>
      <w:r w:rsidRPr="00B526EC">
        <w:rPr>
          <w:b/>
        </w:rPr>
        <w:t>Aquatic (lentic and lotic)</w:t>
      </w:r>
      <w:r w:rsidRPr="00B526EC">
        <w:rPr>
          <w:b/>
        </w:rPr>
        <w:tab/>
        <w:t>Cornfield</w:t>
      </w:r>
      <w:r w:rsidRPr="00B526EC">
        <w:rPr>
          <w:b/>
        </w:rPr>
        <w:tab/>
      </w:r>
      <w:r w:rsidRPr="00B526EC">
        <w:rPr>
          <w:b/>
        </w:rPr>
        <w:tab/>
        <w:t>Forest</w:t>
      </w:r>
      <w:r w:rsidRPr="00B526EC">
        <w:rPr>
          <w:b/>
        </w:rPr>
        <w:tab/>
      </w:r>
      <w:r w:rsidRPr="00B526EC">
        <w:rPr>
          <w:b/>
        </w:rPr>
        <w:tab/>
        <w:t>City Park</w:t>
      </w:r>
      <w:r w:rsidRPr="00B526EC">
        <w:rPr>
          <w:b/>
        </w:rPr>
        <w:tab/>
        <w:t>Grasslands</w:t>
      </w:r>
    </w:p>
    <w:p w:rsidR="007D47F7" w:rsidRDefault="007D47F7" w:rsidP="007D47F7">
      <w:pPr>
        <w:sectPr w:rsidR="007D47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B526EC">
        <w:t>What organisms live in this ecosystem? Be specific.</w:t>
      </w:r>
    </w:p>
    <w:p w:rsidR="007D47F7" w:rsidRPr="005B6558" w:rsidRDefault="007D47F7" w:rsidP="007D47F7">
      <w:pPr>
        <w:jc w:val="center"/>
        <w:rPr>
          <w:b/>
        </w:rPr>
      </w:pPr>
      <w:r>
        <w:rPr>
          <w:b/>
        </w:rPr>
        <w:lastRenderedPageBreak/>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lastRenderedPageBreak/>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lastRenderedPageBreak/>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Pr="005B6558" w:rsidRDefault="007D47F7" w:rsidP="007D47F7">
      <w:pPr>
        <w:jc w:val="center"/>
        <w:rPr>
          <w:b/>
        </w:rPr>
      </w:pPr>
      <w:r>
        <w:rPr>
          <w:b/>
        </w:rPr>
        <w:t>_______________</w:t>
      </w:r>
    </w:p>
    <w:p w:rsidR="007D47F7" w:rsidRDefault="007D47F7" w:rsidP="007D47F7">
      <w:pPr>
        <w:rPr>
          <w:b/>
        </w:rPr>
        <w:sectPr w:rsidR="007D47F7" w:rsidSect="005B6558">
          <w:type w:val="continuous"/>
          <w:pgSz w:w="12240" w:h="15840"/>
          <w:pgMar w:top="1440" w:right="1440" w:bottom="1440" w:left="1440" w:header="720" w:footer="720" w:gutter="0"/>
          <w:cols w:num="3" w:space="720"/>
          <w:docGrid w:linePitch="360"/>
        </w:sectPr>
      </w:pPr>
    </w:p>
    <w:p w:rsidR="007D47F7" w:rsidRPr="00171438" w:rsidRDefault="007D47F7" w:rsidP="007D47F7">
      <w:r w:rsidRPr="00B526EC">
        <w:lastRenderedPageBreak/>
        <w:t>Circle all of the producers in green, the consumers in red, and the decomposers in black. If you don’t have any decomposers on your list, add one or two now.</w:t>
      </w:r>
    </w:p>
    <w:p w:rsidR="007D47F7" w:rsidRPr="00171438" w:rsidRDefault="007D47F7" w:rsidP="007D47F7"/>
    <w:p w:rsidR="007D47F7" w:rsidRPr="00171438" w:rsidRDefault="007D47F7" w:rsidP="007D47F7">
      <w:r w:rsidRPr="00B526EC">
        <w:t>In the space below, use the organisms from your list to make TWO different food chains. Be sure to include arrows and the Sun. Label the producers, primary consumers, secondary consumers, and tertiary consumers.</w:t>
      </w:r>
    </w:p>
    <w:p w:rsidR="007D47F7" w:rsidRDefault="007D47F7" w:rsidP="007D47F7">
      <w:pPr>
        <w:rPr>
          <w:b/>
        </w:rPr>
      </w:pPr>
    </w:p>
    <w:p w:rsidR="007D47F7" w:rsidRDefault="007D47F7" w:rsidP="007D47F7">
      <w:pPr>
        <w:rPr>
          <w:b/>
        </w:rPr>
      </w:pPr>
    </w:p>
    <w:p w:rsidR="007D47F7" w:rsidRDefault="007D47F7" w:rsidP="007D47F7">
      <w:pPr>
        <w:rPr>
          <w:b/>
        </w:rPr>
      </w:pPr>
    </w:p>
    <w:p w:rsidR="007D47F7" w:rsidRPr="00171438" w:rsidRDefault="007D47F7" w:rsidP="007D47F7"/>
    <w:p w:rsidR="007D47F7" w:rsidRPr="00171438" w:rsidRDefault="007D47F7" w:rsidP="007D47F7">
      <w:pPr>
        <w:rPr>
          <w:b/>
        </w:rPr>
      </w:pPr>
    </w:p>
    <w:p w:rsidR="007D47F7" w:rsidRPr="00171438" w:rsidRDefault="007D47F7" w:rsidP="007D47F7">
      <w:pPr>
        <w:rPr>
          <w:b/>
        </w:rPr>
      </w:pPr>
      <w:r>
        <w:rPr>
          <w:b/>
        </w:rPr>
        <w:t>Questions</w:t>
      </w:r>
    </w:p>
    <w:p w:rsidR="007D47F7" w:rsidRPr="00171438" w:rsidRDefault="007D47F7" w:rsidP="007D47F7">
      <w:r w:rsidRPr="00B526EC">
        <w:t>1. What do the arrows represent in a food chain?</w:t>
      </w:r>
    </w:p>
    <w:p w:rsidR="007D47F7" w:rsidRPr="00171438" w:rsidRDefault="007D47F7" w:rsidP="007D47F7">
      <w:r w:rsidRPr="00B526EC">
        <w:t>2. What do producers do with the Sun’s energy?</w:t>
      </w:r>
    </w:p>
    <w:p w:rsidR="007D47F7" w:rsidRPr="00171438" w:rsidRDefault="007D47F7" w:rsidP="007D47F7">
      <w:pPr>
        <w:tabs>
          <w:tab w:val="left" w:pos="7935"/>
        </w:tabs>
      </w:pPr>
      <w:r w:rsidRPr="00B526EC">
        <w:t>3. How do consumers use the energy they get from producers when they eat them?</w:t>
      </w:r>
      <w:r w:rsidRPr="00B526EC">
        <w:tab/>
      </w:r>
    </w:p>
    <w:p w:rsidR="00676E87" w:rsidRDefault="00676E87" w:rsidP="00676E87">
      <w:r>
        <w:lastRenderedPageBreak/>
        <w:t>Names of Group Members: ______________________________________________________________</w:t>
      </w:r>
    </w:p>
    <w:p w:rsidR="00676E87" w:rsidRPr="00217227" w:rsidRDefault="00676E87" w:rsidP="00217227">
      <w:pPr>
        <w:jc w:val="center"/>
        <w:rPr>
          <w:i/>
          <w:sz w:val="16"/>
          <w:szCs w:val="16"/>
        </w:rPr>
      </w:pPr>
      <w:r w:rsidRPr="0098501D">
        <w:rPr>
          <w:b/>
          <w:sz w:val="32"/>
          <w:szCs w:val="32"/>
        </w:rPr>
        <w:t>Pennsylvania Food Chains</w:t>
      </w:r>
      <w:r w:rsidR="00217227">
        <w:rPr>
          <w:sz w:val="16"/>
          <w:szCs w:val="16"/>
        </w:rPr>
        <w:t xml:space="preserve"> </w:t>
      </w:r>
      <w:r w:rsidR="00217227" w:rsidRPr="00217227">
        <w:rPr>
          <w:b/>
          <w:i/>
          <w:color w:val="FF0000"/>
          <w:sz w:val="32"/>
          <w:szCs w:val="32"/>
        </w:rPr>
        <w:t>Answer Key</w:t>
      </w:r>
    </w:p>
    <w:p w:rsidR="00676E87" w:rsidRPr="007D47F7" w:rsidRDefault="00676E87" w:rsidP="007D47F7">
      <w:r w:rsidRPr="007D47F7">
        <w:t>Our group’s Pennsylvania ecosystem is</w:t>
      </w:r>
      <w:r w:rsidR="007D47F7">
        <w:t xml:space="preserve"> </w:t>
      </w:r>
      <w:r w:rsidRPr="007D47F7">
        <w:t>(</w:t>
      </w:r>
      <w:r w:rsidR="007D47F7">
        <w:t>c</w:t>
      </w:r>
      <w:r w:rsidR="007D47F7" w:rsidRPr="007D47F7">
        <w:t xml:space="preserve">ircle </w:t>
      </w:r>
      <w:r w:rsidRPr="007D47F7">
        <w:t>it)</w:t>
      </w:r>
      <w:r w:rsidR="007D47F7">
        <w:t>:</w:t>
      </w:r>
    </w:p>
    <w:p w:rsidR="00676E87" w:rsidRPr="007D47F7" w:rsidRDefault="00E1473A" w:rsidP="00676E87">
      <w:pPr>
        <w:jc w:val="center"/>
        <w:rPr>
          <w:b/>
        </w:rPr>
      </w:pPr>
      <w:r w:rsidRPr="00E1473A">
        <w:rPr>
          <w:b/>
        </w:rPr>
        <w:t>Aquatic (lentic and lotic)</w:t>
      </w:r>
      <w:r w:rsidRPr="00E1473A">
        <w:rPr>
          <w:b/>
        </w:rPr>
        <w:tab/>
        <w:t>Cornfield</w:t>
      </w:r>
      <w:r w:rsidRPr="00E1473A">
        <w:rPr>
          <w:b/>
        </w:rPr>
        <w:tab/>
      </w:r>
      <w:r w:rsidRPr="00E1473A">
        <w:rPr>
          <w:b/>
        </w:rPr>
        <w:tab/>
        <w:t>Forest</w:t>
      </w:r>
      <w:r w:rsidRPr="00E1473A">
        <w:rPr>
          <w:b/>
        </w:rPr>
        <w:tab/>
      </w:r>
      <w:r w:rsidRPr="00E1473A">
        <w:rPr>
          <w:b/>
        </w:rPr>
        <w:tab/>
        <w:t>City Park</w:t>
      </w:r>
      <w:r w:rsidRPr="00E1473A">
        <w:rPr>
          <w:b/>
        </w:rPr>
        <w:tab/>
        <w:t>Grasslands</w:t>
      </w:r>
    </w:p>
    <w:p w:rsidR="00676E87" w:rsidRPr="007D47F7" w:rsidRDefault="00676E87" w:rsidP="007D47F7">
      <w:pPr>
        <w:sectPr w:rsidR="00676E87" w:rsidRPr="007D47F7" w:rsidSect="00676E87">
          <w:headerReference w:type="default" r:id="rId14"/>
          <w:type w:val="continuous"/>
          <w:pgSz w:w="12240" w:h="15840"/>
          <w:pgMar w:top="1440" w:right="1440" w:bottom="1440" w:left="1440" w:header="720" w:footer="720" w:gutter="0"/>
          <w:cols w:space="720"/>
          <w:docGrid w:linePitch="360"/>
        </w:sectPr>
      </w:pPr>
      <w:r w:rsidRPr="007D47F7">
        <w:t xml:space="preserve">What organisms live in this ecosystem? Be specific. </w:t>
      </w:r>
      <w:r w:rsidR="006C5B3E" w:rsidRPr="007D47F7">
        <w:rPr>
          <w:color w:val="FF0000"/>
        </w:rPr>
        <w:t>Answers will vary.</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Pr="005B6558" w:rsidRDefault="00676E87" w:rsidP="00676E87">
      <w:pPr>
        <w:jc w:val="center"/>
        <w:rPr>
          <w:b/>
        </w:rPr>
      </w:pPr>
      <w:r>
        <w:rPr>
          <w:b/>
        </w:rPr>
        <w:t>_______________</w:t>
      </w:r>
    </w:p>
    <w:p w:rsidR="00676E87" w:rsidRDefault="00676E87" w:rsidP="00676E87">
      <w:pPr>
        <w:rPr>
          <w:b/>
        </w:rPr>
        <w:sectPr w:rsidR="00676E87" w:rsidSect="005B6558">
          <w:type w:val="continuous"/>
          <w:pgSz w:w="12240" w:h="15840"/>
          <w:pgMar w:top="1440" w:right="1440" w:bottom="1440" w:left="1440" w:header="720" w:footer="720" w:gutter="0"/>
          <w:cols w:num="3" w:space="720"/>
          <w:docGrid w:linePitch="360"/>
        </w:sectPr>
      </w:pPr>
    </w:p>
    <w:p w:rsidR="00676E87" w:rsidRPr="007D47F7" w:rsidRDefault="00676E87" w:rsidP="00676E87">
      <w:r w:rsidRPr="007D47F7">
        <w:t xml:space="preserve">Circle all of the producers in green, the consumers in red, and the decomposers in black. If you don’t have any decomposers on your list, add one or two now.  </w:t>
      </w:r>
      <w:r w:rsidR="006C5B3E" w:rsidRPr="007D47F7">
        <w:rPr>
          <w:color w:val="FF0000"/>
        </w:rPr>
        <w:t>Answers will vary.</w:t>
      </w:r>
    </w:p>
    <w:p w:rsidR="00676E87" w:rsidRPr="007D47F7" w:rsidRDefault="00676E87" w:rsidP="00676E87"/>
    <w:p w:rsidR="00676E87" w:rsidRPr="007D47F7" w:rsidRDefault="00676E87" w:rsidP="00676E87">
      <w:r w:rsidRPr="007D47F7">
        <w:t>In the space below, use the organisms from your list to make TWO different food chains. Be sure to include arrows and the Sun. Label the producers, primary consumers, secondary consumers, and tertiary consumers.</w:t>
      </w:r>
    </w:p>
    <w:p w:rsidR="00676E87" w:rsidRPr="007D47F7" w:rsidRDefault="006C5B3E" w:rsidP="00676E87">
      <w:pPr>
        <w:rPr>
          <w:color w:val="FF0000"/>
        </w:rPr>
      </w:pPr>
      <w:r w:rsidRPr="007D47F7">
        <w:rPr>
          <w:color w:val="FF0000"/>
        </w:rPr>
        <w:t>Answers will vary. Trophic levels should be labeled correctly and arrows should point from the Sun, to producers, to primary consumers, to secondary consumers, to tertiary consumers.</w:t>
      </w:r>
    </w:p>
    <w:p w:rsidR="00676E87" w:rsidRPr="007D47F7" w:rsidRDefault="00676E87" w:rsidP="00676E87">
      <w:pPr>
        <w:rPr>
          <w:b/>
        </w:rPr>
      </w:pPr>
      <w:r w:rsidRPr="007D47F7">
        <w:rPr>
          <w:b/>
        </w:rPr>
        <w:t>Questions</w:t>
      </w:r>
    </w:p>
    <w:p w:rsidR="007D47F7" w:rsidRDefault="00676E87" w:rsidP="00676E87">
      <w:r w:rsidRPr="007D47F7">
        <w:t xml:space="preserve">1. What do the arrows represent in a food chain? </w:t>
      </w:r>
    </w:p>
    <w:p w:rsidR="00676E87" w:rsidRPr="007D47F7" w:rsidRDefault="006C5B3E" w:rsidP="00676E87">
      <w:r w:rsidRPr="007D47F7">
        <w:rPr>
          <w:color w:val="FF0000"/>
        </w:rPr>
        <w:t>The arrows represent the transfer of energy when organisms eat one another.</w:t>
      </w:r>
    </w:p>
    <w:p w:rsidR="007D47F7" w:rsidRDefault="00676E87" w:rsidP="00676E87">
      <w:r w:rsidRPr="007D47F7">
        <w:t xml:space="preserve">2. What do producers do with the Sun’s energy? </w:t>
      </w:r>
    </w:p>
    <w:p w:rsidR="00676E87" w:rsidRPr="007D47F7" w:rsidRDefault="006C5B3E" w:rsidP="00676E87">
      <w:r w:rsidRPr="007D47F7">
        <w:rPr>
          <w:color w:val="FF0000"/>
        </w:rPr>
        <w:t>Producers convert sunlight energy into energy stored as food.</w:t>
      </w:r>
    </w:p>
    <w:p w:rsidR="00676E87" w:rsidRPr="007D47F7" w:rsidRDefault="00676E87" w:rsidP="00D34D39">
      <w:pPr>
        <w:tabs>
          <w:tab w:val="left" w:pos="7935"/>
        </w:tabs>
      </w:pPr>
      <w:r w:rsidRPr="007D47F7">
        <w:t xml:space="preserve">3. How do consumers use the energy they get from producers when they eat them? </w:t>
      </w:r>
      <w:r w:rsidR="006C5B3E" w:rsidRPr="007D47F7">
        <w:rPr>
          <w:color w:val="FF0000"/>
        </w:rPr>
        <w:t>Consumers use the energy for life processes, such as movement, growth, breathing, and some energy is given off as heat.</w:t>
      </w:r>
      <w:bookmarkStart w:id="0" w:name="_GoBack"/>
      <w:bookmarkEnd w:id="0"/>
    </w:p>
    <w:sectPr w:rsidR="00676E87" w:rsidRPr="007D47F7" w:rsidSect="005B655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89" w:rsidRDefault="001F5389" w:rsidP="005B6558">
      <w:pPr>
        <w:spacing w:after="0" w:line="240" w:lineRule="auto"/>
      </w:pPr>
      <w:r>
        <w:separator/>
      </w:r>
    </w:p>
  </w:endnote>
  <w:endnote w:type="continuationSeparator" w:id="0">
    <w:p w:rsidR="001F5389" w:rsidRDefault="001F5389" w:rsidP="005B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F7" w:rsidRDefault="007D47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F7" w:rsidRDefault="007D47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F7" w:rsidRDefault="007D4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89" w:rsidRDefault="001F5389" w:rsidP="005B6558">
      <w:pPr>
        <w:spacing w:after="0" w:line="240" w:lineRule="auto"/>
      </w:pPr>
      <w:r>
        <w:separator/>
      </w:r>
    </w:p>
  </w:footnote>
  <w:footnote w:type="continuationSeparator" w:id="0">
    <w:p w:rsidR="001F5389" w:rsidRDefault="001F5389" w:rsidP="005B6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F7" w:rsidRDefault="007D47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F7" w:rsidRDefault="007D47F7">
    <w:pPr>
      <w:pStyle w:val="Header"/>
    </w:pPr>
    <w:r>
      <w:t>S-5-5-1_PA Food Chains and KEY</w:t>
    </w:r>
  </w:p>
  <w:p w:rsidR="007D47F7" w:rsidRDefault="007D47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7F7" w:rsidRDefault="007D47F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87" w:rsidRDefault="00676E87">
    <w:pPr>
      <w:pStyle w:val="Header"/>
    </w:pPr>
    <w:r>
      <w:t>S-5-5-1_PA Food Chains</w:t>
    </w:r>
  </w:p>
  <w:p w:rsidR="00676E87" w:rsidRDefault="00676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227"/>
    <w:multiLevelType w:val="hybridMultilevel"/>
    <w:tmpl w:val="3C447A20"/>
    <w:lvl w:ilvl="0" w:tplc="04090001">
      <w:start w:val="1"/>
      <w:numFmt w:val="bullet"/>
      <w:lvlText w:val=""/>
      <w:lvlJc w:val="left"/>
      <w:pPr>
        <w:ind w:left="720" w:hanging="360"/>
      </w:pPr>
      <w:rPr>
        <w:rFonts w:ascii="Symbol" w:hAnsi="Symbol" w:hint="default"/>
      </w:rPr>
    </w:lvl>
    <w:lvl w:ilvl="1" w:tplc="B396286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83EF6"/>
    <w:rsid w:val="0006674F"/>
    <w:rsid w:val="00080E4E"/>
    <w:rsid w:val="000B0794"/>
    <w:rsid w:val="001F5389"/>
    <w:rsid w:val="00217227"/>
    <w:rsid w:val="003814B8"/>
    <w:rsid w:val="003A1311"/>
    <w:rsid w:val="00456E83"/>
    <w:rsid w:val="005B6558"/>
    <w:rsid w:val="00643EF6"/>
    <w:rsid w:val="00676E87"/>
    <w:rsid w:val="006C5B3E"/>
    <w:rsid w:val="007345E2"/>
    <w:rsid w:val="00747502"/>
    <w:rsid w:val="007D47F7"/>
    <w:rsid w:val="008144ED"/>
    <w:rsid w:val="00892725"/>
    <w:rsid w:val="00983EF6"/>
    <w:rsid w:val="0098501D"/>
    <w:rsid w:val="009A1F48"/>
    <w:rsid w:val="009F3CE9"/>
    <w:rsid w:val="00A71C95"/>
    <w:rsid w:val="00A9323B"/>
    <w:rsid w:val="00AE2552"/>
    <w:rsid w:val="00B60801"/>
    <w:rsid w:val="00D34D39"/>
    <w:rsid w:val="00E1473A"/>
    <w:rsid w:val="00F451FF"/>
    <w:rsid w:val="00FE1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F6"/>
    <w:rPr>
      <w:rFonts w:ascii="Tahoma" w:hAnsi="Tahoma" w:cs="Tahoma"/>
      <w:sz w:val="16"/>
      <w:szCs w:val="16"/>
    </w:rPr>
  </w:style>
  <w:style w:type="paragraph" w:styleId="Header">
    <w:name w:val="header"/>
    <w:basedOn w:val="Normal"/>
    <w:link w:val="HeaderChar"/>
    <w:uiPriority w:val="99"/>
    <w:unhideWhenUsed/>
    <w:rsid w:val="005B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58"/>
  </w:style>
  <w:style w:type="paragraph" w:styleId="Footer">
    <w:name w:val="footer"/>
    <w:basedOn w:val="Normal"/>
    <w:link w:val="FooterChar"/>
    <w:uiPriority w:val="99"/>
    <w:unhideWhenUsed/>
    <w:rsid w:val="005B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58"/>
  </w:style>
  <w:style w:type="paragraph" w:styleId="ListParagraph">
    <w:name w:val="List Paragraph"/>
    <w:basedOn w:val="Normal"/>
    <w:uiPriority w:val="34"/>
    <w:qFormat/>
    <w:rsid w:val="00066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F6"/>
    <w:rPr>
      <w:rFonts w:ascii="Tahoma" w:hAnsi="Tahoma" w:cs="Tahoma"/>
      <w:sz w:val="16"/>
      <w:szCs w:val="16"/>
    </w:rPr>
  </w:style>
  <w:style w:type="paragraph" w:styleId="Header">
    <w:name w:val="header"/>
    <w:basedOn w:val="Normal"/>
    <w:link w:val="HeaderChar"/>
    <w:uiPriority w:val="99"/>
    <w:unhideWhenUsed/>
    <w:rsid w:val="005B6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58"/>
  </w:style>
  <w:style w:type="paragraph" w:styleId="Footer">
    <w:name w:val="footer"/>
    <w:basedOn w:val="Normal"/>
    <w:link w:val="FooterChar"/>
    <w:uiPriority w:val="99"/>
    <w:unhideWhenUsed/>
    <w:rsid w:val="005B6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58"/>
  </w:style>
  <w:style w:type="paragraph" w:styleId="ListParagraph">
    <w:name w:val="List Paragraph"/>
    <w:basedOn w:val="Normal"/>
    <w:uiPriority w:val="34"/>
    <w:qFormat/>
    <w:rsid w:val="000667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0C2D-5020-4AD1-B600-CBBD279F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mfrischkorn</cp:lastModifiedBy>
  <cp:revision>16</cp:revision>
  <dcterms:created xsi:type="dcterms:W3CDTF">2010-08-25T14:33:00Z</dcterms:created>
  <dcterms:modified xsi:type="dcterms:W3CDTF">2011-01-26T14:26:00Z</dcterms:modified>
</cp:coreProperties>
</file>