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27" w:rsidRDefault="00942527">
      <w:pPr>
        <w:rPr>
          <w:noProof/>
        </w:rPr>
      </w:pPr>
    </w:p>
    <w:p w:rsidR="00942527" w:rsidRDefault="00942527">
      <w:pPr>
        <w:rPr>
          <w:noProof/>
        </w:rPr>
      </w:pPr>
    </w:p>
    <w:p w:rsidR="00942527" w:rsidRDefault="00942527">
      <w:pPr>
        <w:rPr>
          <w:noProof/>
        </w:rPr>
      </w:pPr>
    </w:p>
    <w:p w:rsidR="00942527" w:rsidRDefault="00942527">
      <w:pPr>
        <w:rPr>
          <w:noProof/>
        </w:rPr>
      </w:pPr>
      <w:r>
        <w:rPr>
          <w:noProof/>
        </w:rPr>
        <w:drawing>
          <wp:inline distT="0" distB="0" distL="0" distR="0">
            <wp:extent cx="6123011" cy="2781300"/>
            <wp:effectExtent l="0" t="0" r="0" b="0"/>
            <wp:docPr id="2" name="Picture 2" descr="http://explorepahistory.com/images/ExplorePAHistory-a0b6c0-a_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xplorepahistory.com/images/ExplorePAHistory-a0b6c0-a_3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011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C1F" w:rsidRDefault="00942527" w:rsidP="004F7573">
      <w:pPr>
        <w:jc w:val="center"/>
        <w:rPr>
          <w:b/>
          <w:noProof/>
          <w:sz w:val="32"/>
          <w:szCs w:val="32"/>
        </w:rPr>
      </w:pPr>
      <w:r w:rsidRPr="00942527">
        <w:rPr>
          <w:b/>
          <w:noProof/>
          <w:sz w:val="32"/>
          <w:szCs w:val="32"/>
        </w:rPr>
        <w:t>Effects of Factories</w:t>
      </w:r>
    </w:p>
    <w:p w:rsidR="00AF0C1F" w:rsidRPr="004F7573" w:rsidRDefault="00AF0C1F" w:rsidP="00AF0C1F">
      <w:pPr>
        <w:rPr>
          <w:noProof/>
          <w:sz w:val="28"/>
          <w:szCs w:val="28"/>
        </w:rPr>
      </w:pPr>
      <w:r w:rsidRPr="004F7573">
        <w:rPr>
          <w:noProof/>
          <w:sz w:val="28"/>
          <w:szCs w:val="28"/>
        </w:rPr>
        <w:t xml:space="preserve">1. How </w:t>
      </w:r>
      <w:r w:rsidR="002E1B40" w:rsidRPr="004F7573">
        <w:rPr>
          <w:noProof/>
          <w:sz w:val="28"/>
          <w:szCs w:val="28"/>
        </w:rPr>
        <w:t xml:space="preserve">do you think the environment has </w:t>
      </w:r>
      <w:r w:rsidRPr="004F7573">
        <w:rPr>
          <w:noProof/>
          <w:sz w:val="28"/>
          <w:szCs w:val="28"/>
        </w:rPr>
        <w:t>been changed</w:t>
      </w:r>
      <w:r w:rsidR="002E1B40" w:rsidRPr="004F7573">
        <w:rPr>
          <w:noProof/>
          <w:sz w:val="28"/>
          <w:szCs w:val="28"/>
        </w:rPr>
        <w:t xml:space="preserve"> by factories</w:t>
      </w:r>
      <w:r w:rsidRPr="004F7573">
        <w:rPr>
          <w:noProof/>
          <w:sz w:val="28"/>
          <w:szCs w:val="28"/>
        </w:rPr>
        <w:t>?</w:t>
      </w:r>
    </w:p>
    <w:p w:rsidR="00AF0C1F" w:rsidRDefault="00AF0C1F" w:rsidP="00AF0C1F">
      <w:pPr>
        <w:rPr>
          <w:noProof/>
          <w:sz w:val="28"/>
          <w:szCs w:val="28"/>
        </w:rPr>
      </w:pPr>
    </w:p>
    <w:p w:rsidR="004F7573" w:rsidRPr="004F7573" w:rsidRDefault="004F7573" w:rsidP="00AF0C1F">
      <w:pPr>
        <w:rPr>
          <w:noProof/>
          <w:sz w:val="28"/>
          <w:szCs w:val="28"/>
        </w:rPr>
      </w:pPr>
    </w:p>
    <w:p w:rsidR="00AF0C1F" w:rsidRPr="004F7573" w:rsidRDefault="00AF0C1F" w:rsidP="00AF0C1F">
      <w:pPr>
        <w:rPr>
          <w:noProof/>
          <w:sz w:val="28"/>
          <w:szCs w:val="28"/>
        </w:rPr>
      </w:pPr>
      <w:r w:rsidRPr="004F7573">
        <w:rPr>
          <w:noProof/>
          <w:sz w:val="28"/>
          <w:szCs w:val="28"/>
        </w:rPr>
        <w:t>2. How does this activity affect water</w:t>
      </w:r>
      <w:bookmarkStart w:id="0" w:name="_GoBack"/>
      <w:bookmarkEnd w:id="0"/>
      <w:r w:rsidRPr="004F7573">
        <w:rPr>
          <w:noProof/>
          <w:sz w:val="28"/>
          <w:szCs w:val="28"/>
        </w:rPr>
        <w:t xml:space="preserve"> quality?</w:t>
      </w:r>
    </w:p>
    <w:p w:rsidR="00AF0C1F" w:rsidRDefault="00AF0C1F" w:rsidP="00AF0C1F">
      <w:pPr>
        <w:rPr>
          <w:noProof/>
          <w:sz w:val="28"/>
          <w:szCs w:val="28"/>
        </w:rPr>
      </w:pPr>
    </w:p>
    <w:p w:rsidR="004F7573" w:rsidRPr="004F7573" w:rsidRDefault="004F7573" w:rsidP="00AF0C1F">
      <w:pPr>
        <w:rPr>
          <w:noProof/>
          <w:sz w:val="28"/>
          <w:szCs w:val="28"/>
        </w:rPr>
      </w:pPr>
    </w:p>
    <w:p w:rsidR="00AF0C1F" w:rsidRPr="004F7573" w:rsidRDefault="00AF0C1F" w:rsidP="00AF0C1F">
      <w:pPr>
        <w:rPr>
          <w:noProof/>
          <w:sz w:val="28"/>
          <w:szCs w:val="28"/>
        </w:rPr>
      </w:pPr>
      <w:r w:rsidRPr="004F7573">
        <w:rPr>
          <w:noProof/>
          <w:sz w:val="28"/>
          <w:szCs w:val="28"/>
        </w:rPr>
        <w:t>3. What effects can this have on aquatic ecosystems?</w:t>
      </w:r>
    </w:p>
    <w:p w:rsidR="003A1311" w:rsidRDefault="00942527">
      <w:r>
        <w:rPr>
          <w:noProof/>
        </w:rPr>
        <w:lastRenderedPageBreak/>
        <w:drawing>
          <wp:inline distT="0" distB="0" distL="0" distR="0">
            <wp:extent cx="5619750" cy="4514850"/>
            <wp:effectExtent l="0" t="0" r="0" b="0"/>
            <wp:docPr id="1" name="Picture 1" descr="http://explorepahistory.com/images/ExplorePAHistory-a0b6b9-a_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lorepahistory.com/images/ExplorePAHistory-a0b6b9-a_3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C1F" w:rsidRPr="004F7573" w:rsidRDefault="00942527" w:rsidP="004F7573">
      <w:pPr>
        <w:jc w:val="center"/>
        <w:rPr>
          <w:sz w:val="28"/>
          <w:szCs w:val="28"/>
        </w:rPr>
      </w:pPr>
      <w:r w:rsidRPr="00AF0C1F">
        <w:rPr>
          <w:b/>
          <w:sz w:val="32"/>
          <w:szCs w:val="32"/>
        </w:rPr>
        <w:t>Effects of Mining</w:t>
      </w:r>
    </w:p>
    <w:p w:rsidR="00AF0C1F" w:rsidRPr="004F7573" w:rsidRDefault="00AF0C1F" w:rsidP="00AF0C1F">
      <w:pPr>
        <w:rPr>
          <w:sz w:val="28"/>
          <w:szCs w:val="28"/>
        </w:rPr>
      </w:pPr>
      <w:r w:rsidRPr="004F7573">
        <w:rPr>
          <w:sz w:val="28"/>
          <w:szCs w:val="28"/>
        </w:rPr>
        <w:t xml:space="preserve">1. How </w:t>
      </w:r>
      <w:r w:rsidR="002E1B40" w:rsidRPr="004F7573">
        <w:rPr>
          <w:sz w:val="28"/>
          <w:szCs w:val="28"/>
        </w:rPr>
        <w:t>do you think the environment has</w:t>
      </w:r>
      <w:r w:rsidRPr="004F7573">
        <w:rPr>
          <w:sz w:val="28"/>
          <w:szCs w:val="28"/>
        </w:rPr>
        <w:t xml:space="preserve"> been changed</w:t>
      </w:r>
      <w:r w:rsidR="002E1B40" w:rsidRPr="004F7573">
        <w:rPr>
          <w:sz w:val="28"/>
          <w:szCs w:val="28"/>
        </w:rPr>
        <w:t xml:space="preserve"> by mining</w:t>
      </w:r>
      <w:r w:rsidRPr="004F7573">
        <w:rPr>
          <w:sz w:val="28"/>
          <w:szCs w:val="28"/>
        </w:rPr>
        <w:t>?</w:t>
      </w:r>
    </w:p>
    <w:p w:rsidR="00AF0C1F" w:rsidRDefault="00AF0C1F" w:rsidP="00AF0C1F">
      <w:pPr>
        <w:rPr>
          <w:sz w:val="28"/>
          <w:szCs w:val="28"/>
        </w:rPr>
      </w:pPr>
    </w:p>
    <w:p w:rsidR="004F7573" w:rsidRPr="004F7573" w:rsidRDefault="004F7573" w:rsidP="00AF0C1F">
      <w:pPr>
        <w:rPr>
          <w:sz w:val="28"/>
          <w:szCs w:val="28"/>
        </w:rPr>
      </w:pPr>
    </w:p>
    <w:p w:rsidR="00AF0C1F" w:rsidRPr="004F7573" w:rsidRDefault="00AF0C1F" w:rsidP="00AF0C1F">
      <w:pPr>
        <w:rPr>
          <w:sz w:val="28"/>
          <w:szCs w:val="28"/>
        </w:rPr>
      </w:pPr>
      <w:r w:rsidRPr="004F7573">
        <w:rPr>
          <w:sz w:val="28"/>
          <w:szCs w:val="28"/>
        </w:rPr>
        <w:t>2. How does this activity affect water quality?</w:t>
      </w:r>
    </w:p>
    <w:p w:rsidR="00AF0C1F" w:rsidRDefault="00AF0C1F" w:rsidP="00AF0C1F">
      <w:pPr>
        <w:rPr>
          <w:sz w:val="28"/>
          <w:szCs w:val="28"/>
        </w:rPr>
      </w:pPr>
    </w:p>
    <w:p w:rsidR="004F7573" w:rsidRPr="004F7573" w:rsidRDefault="004F7573" w:rsidP="00AF0C1F">
      <w:pPr>
        <w:rPr>
          <w:sz w:val="28"/>
          <w:szCs w:val="28"/>
        </w:rPr>
      </w:pPr>
    </w:p>
    <w:p w:rsidR="00AF0C1F" w:rsidRPr="004F7573" w:rsidRDefault="00AF0C1F" w:rsidP="00AF0C1F">
      <w:pPr>
        <w:rPr>
          <w:sz w:val="28"/>
          <w:szCs w:val="28"/>
        </w:rPr>
      </w:pPr>
      <w:r w:rsidRPr="004F7573">
        <w:rPr>
          <w:sz w:val="28"/>
          <w:szCs w:val="28"/>
        </w:rPr>
        <w:t>3. What effects can this have on aquatic ecosystems?</w:t>
      </w:r>
    </w:p>
    <w:p w:rsidR="00942527" w:rsidRDefault="00942527" w:rsidP="00AF0C1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42527" w:rsidRDefault="00942527" w:rsidP="00942527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619750" cy="4495800"/>
            <wp:effectExtent l="0" t="0" r="0" b="0"/>
            <wp:docPr id="3" name="Picture 3" descr="Aerial view of Levittown, Pennsylva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rial view of Levittown, Pennsylvani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C1F" w:rsidRPr="004F7573" w:rsidRDefault="00942527" w:rsidP="004F7573">
      <w:pPr>
        <w:jc w:val="center"/>
        <w:rPr>
          <w:sz w:val="28"/>
          <w:szCs w:val="28"/>
        </w:rPr>
      </w:pPr>
      <w:r w:rsidRPr="00AF0C1F">
        <w:rPr>
          <w:b/>
          <w:sz w:val="32"/>
          <w:szCs w:val="32"/>
        </w:rPr>
        <w:t>Effects of Housing Developments</w:t>
      </w:r>
    </w:p>
    <w:p w:rsidR="00AF0C1F" w:rsidRPr="004F7573" w:rsidRDefault="00AF0C1F" w:rsidP="00AF0C1F">
      <w:pPr>
        <w:rPr>
          <w:sz w:val="28"/>
          <w:szCs w:val="28"/>
        </w:rPr>
      </w:pPr>
      <w:r w:rsidRPr="004F7573">
        <w:rPr>
          <w:sz w:val="28"/>
          <w:szCs w:val="28"/>
        </w:rPr>
        <w:t xml:space="preserve">1. How </w:t>
      </w:r>
      <w:r w:rsidR="002E1B40" w:rsidRPr="004F7573">
        <w:rPr>
          <w:sz w:val="28"/>
          <w:szCs w:val="28"/>
        </w:rPr>
        <w:t xml:space="preserve">do you think the environment has </w:t>
      </w:r>
      <w:r w:rsidRPr="004F7573">
        <w:rPr>
          <w:sz w:val="28"/>
          <w:szCs w:val="28"/>
        </w:rPr>
        <w:t>been changed</w:t>
      </w:r>
      <w:r w:rsidR="002E1B40" w:rsidRPr="004F7573">
        <w:rPr>
          <w:sz w:val="28"/>
          <w:szCs w:val="28"/>
        </w:rPr>
        <w:t xml:space="preserve"> by housing developments</w:t>
      </w:r>
      <w:r w:rsidRPr="004F7573">
        <w:rPr>
          <w:sz w:val="28"/>
          <w:szCs w:val="28"/>
        </w:rPr>
        <w:t>?</w:t>
      </w:r>
    </w:p>
    <w:p w:rsidR="00AF0C1F" w:rsidRPr="004F7573" w:rsidRDefault="00AF0C1F" w:rsidP="00AF0C1F">
      <w:pPr>
        <w:rPr>
          <w:sz w:val="28"/>
          <w:szCs w:val="28"/>
        </w:rPr>
      </w:pPr>
    </w:p>
    <w:p w:rsidR="00AF0C1F" w:rsidRPr="004F7573" w:rsidRDefault="00AF0C1F" w:rsidP="00AF0C1F">
      <w:pPr>
        <w:rPr>
          <w:sz w:val="28"/>
          <w:szCs w:val="28"/>
        </w:rPr>
      </w:pPr>
      <w:r w:rsidRPr="004F7573">
        <w:rPr>
          <w:sz w:val="28"/>
          <w:szCs w:val="28"/>
        </w:rPr>
        <w:t>2. How does this activity affect water quality?</w:t>
      </w:r>
    </w:p>
    <w:p w:rsidR="00AF0C1F" w:rsidRDefault="00AF0C1F" w:rsidP="00AF0C1F">
      <w:pPr>
        <w:rPr>
          <w:sz w:val="28"/>
          <w:szCs w:val="28"/>
        </w:rPr>
      </w:pPr>
    </w:p>
    <w:p w:rsidR="004F7573" w:rsidRPr="004F7573" w:rsidRDefault="004F7573" w:rsidP="00AF0C1F">
      <w:pPr>
        <w:rPr>
          <w:sz w:val="28"/>
          <w:szCs w:val="28"/>
        </w:rPr>
      </w:pPr>
    </w:p>
    <w:p w:rsidR="00AF0C1F" w:rsidRPr="004F7573" w:rsidRDefault="00AF0C1F" w:rsidP="00AF0C1F">
      <w:pPr>
        <w:rPr>
          <w:sz w:val="28"/>
          <w:szCs w:val="28"/>
        </w:rPr>
      </w:pPr>
      <w:r w:rsidRPr="004F7573">
        <w:rPr>
          <w:sz w:val="28"/>
          <w:szCs w:val="28"/>
        </w:rPr>
        <w:t>3. What effects can this have on aquatic ecosystems?</w:t>
      </w:r>
    </w:p>
    <w:p w:rsidR="005A74B4" w:rsidRDefault="00942527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619750" cy="4276725"/>
            <wp:effectExtent l="0" t="0" r="0" b="9525"/>
            <wp:docPr id="4" name="Picture 4" descr="http://explorepahistory.com/images/ExplorePAHistory-a0b6b8-a_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xplorepahistory.com/images/ExplorePAHistory-a0b6b8-a_3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C1F" w:rsidRPr="004F7573" w:rsidRDefault="00942527" w:rsidP="004F7573">
      <w:pPr>
        <w:jc w:val="center"/>
        <w:rPr>
          <w:sz w:val="28"/>
          <w:szCs w:val="28"/>
        </w:rPr>
      </w:pPr>
      <w:r w:rsidRPr="00AF0C1F">
        <w:rPr>
          <w:b/>
          <w:sz w:val="32"/>
          <w:szCs w:val="32"/>
        </w:rPr>
        <w:t>Effects of Logging</w:t>
      </w:r>
    </w:p>
    <w:p w:rsidR="00AF0C1F" w:rsidRPr="004F7573" w:rsidRDefault="00AF0C1F" w:rsidP="00AF0C1F">
      <w:pPr>
        <w:rPr>
          <w:sz w:val="28"/>
          <w:szCs w:val="28"/>
        </w:rPr>
      </w:pPr>
      <w:r w:rsidRPr="004F7573">
        <w:rPr>
          <w:sz w:val="28"/>
          <w:szCs w:val="28"/>
        </w:rPr>
        <w:t xml:space="preserve">1. How </w:t>
      </w:r>
      <w:r w:rsidR="002E1B40" w:rsidRPr="004F7573">
        <w:rPr>
          <w:sz w:val="28"/>
          <w:szCs w:val="28"/>
        </w:rPr>
        <w:t xml:space="preserve">do you think the environment has </w:t>
      </w:r>
      <w:r w:rsidRPr="004F7573">
        <w:rPr>
          <w:sz w:val="28"/>
          <w:szCs w:val="28"/>
        </w:rPr>
        <w:t>been changed</w:t>
      </w:r>
      <w:r w:rsidR="002E1B40" w:rsidRPr="004F7573">
        <w:rPr>
          <w:sz w:val="28"/>
          <w:szCs w:val="28"/>
        </w:rPr>
        <w:t xml:space="preserve"> by logging</w:t>
      </w:r>
      <w:r w:rsidRPr="004F7573">
        <w:rPr>
          <w:sz w:val="28"/>
          <w:szCs w:val="28"/>
        </w:rPr>
        <w:t>?</w:t>
      </w:r>
    </w:p>
    <w:p w:rsidR="00AF0C1F" w:rsidRDefault="00AF0C1F" w:rsidP="00AF0C1F">
      <w:pPr>
        <w:rPr>
          <w:sz w:val="28"/>
          <w:szCs w:val="28"/>
        </w:rPr>
      </w:pPr>
    </w:p>
    <w:p w:rsidR="004F7573" w:rsidRPr="004F7573" w:rsidRDefault="004F7573" w:rsidP="00AF0C1F">
      <w:pPr>
        <w:rPr>
          <w:sz w:val="28"/>
          <w:szCs w:val="28"/>
        </w:rPr>
      </w:pPr>
    </w:p>
    <w:p w:rsidR="00AF0C1F" w:rsidRPr="004F7573" w:rsidRDefault="00AF0C1F" w:rsidP="00AF0C1F">
      <w:pPr>
        <w:rPr>
          <w:sz w:val="28"/>
          <w:szCs w:val="28"/>
        </w:rPr>
      </w:pPr>
      <w:r w:rsidRPr="004F7573">
        <w:rPr>
          <w:sz w:val="28"/>
          <w:szCs w:val="28"/>
        </w:rPr>
        <w:t>2. How does this activity affect water quality?</w:t>
      </w:r>
    </w:p>
    <w:p w:rsidR="00AF0C1F" w:rsidRDefault="00AF0C1F" w:rsidP="00AF0C1F">
      <w:pPr>
        <w:rPr>
          <w:sz w:val="28"/>
          <w:szCs w:val="28"/>
        </w:rPr>
      </w:pPr>
    </w:p>
    <w:p w:rsidR="004F7573" w:rsidRPr="004F7573" w:rsidRDefault="004F7573" w:rsidP="00AF0C1F">
      <w:pPr>
        <w:rPr>
          <w:sz w:val="28"/>
          <w:szCs w:val="28"/>
        </w:rPr>
      </w:pPr>
    </w:p>
    <w:p w:rsidR="00AF0C1F" w:rsidRPr="004F7573" w:rsidRDefault="00AF0C1F" w:rsidP="00AF0C1F">
      <w:pPr>
        <w:rPr>
          <w:sz w:val="28"/>
          <w:szCs w:val="28"/>
        </w:rPr>
      </w:pPr>
      <w:r w:rsidRPr="004F7573">
        <w:rPr>
          <w:sz w:val="28"/>
          <w:szCs w:val="28"/>
        </w:rPr>
        <w:t>3. What effects can this have on aquatic ecosystems?</w:t>
      </w:r>
    </w:p>
    <w:p w:rsidR="00AF0C1F" w:rsidRDefault="00AF0C1F">
      <w:pPr>
        <w:rPr>
          <w:sz w:val="32"/>
          <w:szCs w:val="32"/>
        </w:rPr>
      </w:pPr>
    </w:p>
    <w:p w:rsidR="00AF0C1F" w:rsidRDefault="00AF0C1F">
      <w:pPr>
        <w:rPr>
          <w:sz w:val="32"/>
          <w:szCs w:val="32"/>
        </w:rPr>
      </w:pPr>
    </w:p>
    <w:p w:rsidR="004F7573" w:rsidRDefault="00AF0C1F" w:rsidP="00942527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3241739" cy="4767263"/>
            <wp:effectExtent l="19050" t="0" r="0" b="0"/>
            <wp:docPr id="5" name="Picture 5" descr="http://explorepahistory.com/images/ExplorePAHistory-a0b6c2-a_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lorepahistory.com/images/ExplorePAHistory-a0b6c2-a_3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739" cy="476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C1F" w:rsidRPr="00AF0C1F" w:rsidRDefault="00AF0C1F" w:rsidP="004F7573">
      <w:pPr>
        <w:jc w:val="center"/>
        <w:rPr>
          <w:b/>
          <w:sz w:val="28"/>
          <w:szCs w:val="28"/>
        </w:rPr>
      </w:pPr>
      <w:r w:rsidRPr="00AF0C1F">
        <w:rPr>
          <w:b/>
          <w:sz w:val="32"/>
          <w:szCs w:val="32"/>
        </w:rPr>
        <w:t>Effects of Golf Courses</w:t>
      </w:r>
    </w:p>
    <w:p w:rsidR="00AF0C1F" w:rsidRPr="004F7573" w:rsidRDefault="00AF0C1F" w:rsidP="00AF0C1F">
      <w:pPr>
        <w:rPr>
          <w:sz w:val="28"/>
          <w:szCs w:val="28"/>
        </w:rPr>
      </w:pPr>
      <w:r w:rsidRPr="004F7573">
        <w:rPr>
          <w:sz w:val="28"/>
          <w:szCs w:val="28"/>
        </w:rPr>
        <w:t xml:space="preserve">1. How </w:t>
      </w:r>
      <w:r w:rsidR="002E1B40" w:rsidRPr="004F7573">
        <w:rPr>
          <w:sz w:val="28"/>
          <w:szCs w:val="28"/>
        </w:rPr>
        <w:t xml:space="preserve">do you think the environment has </w:t>
      </w:r>
      <w:r w:rsidRPr="004F7573">
        <w:rPr>
          <w:sz w:val="28"/>
          <w:szCs w:val="28"/>
        </w:rPr>
        <w:t>been changed</w:t>
      </w:r>
      <w:r w:rsidR="002E1B40" w:rsidRPr="004F7573">
        <w:rPr>
          <w:sz w:val="28"/>
          <w:szCs w:val="28"/>
        </w:rPr>
        <w:t xml:space="preserve"> by golf courses</w:t>
      </w:r>
      <w:r w:rsidRPr="004F7573">
        <w:rPr>
          <w:sz w:val="28"/>
          <w:szCs w:val="28"/>
        </w:rPr>
        <w:t>?</w:t>
      </w:r>
    </w:p>
    <w:p w:rsidR="00AF0C1F" w:rsidRPr="004F7573" w:rsidRDefault="00AF0C1F" w:rsidP="00AF0C1F">
      <w:pPr>
        <w:rPr>
          <w:sz w:val="28"/>
          <w:szCs w:val="28"/>
        </w:rPr>
      </w:pPr>
    </w:p>
    <w:p w:rsidR="00AF0C1F" w:rsidRPr="004F7573" w:rsidRDefault="00AF0C1F" w:rsidP="00AF0C1F">
      <w:pPr>
        <w:rPr>
          <w:sz w:val="28"/>
          <w:szCs w:val="28"/>
        </w:rPr>
      </w:pPr>
      <w:r w:rsidRPr="004F7573">
        <w:rPr>
          <w:sz w:val="28"/>
          <w:szCs w:val="28"/>
        </w:rPr>
        <w:t>2. How does this activity affect water quality?</w:t>
      </w:r>
    </w:p>
    <w:p w:rsidR="00AF0C1F" w:rsidRPr="004F7573" w:rsidRDefault="00AF0C1F" w:rsidP="00AF0C1F">
      <w:pPr>
        <w:rPr>
          <w:sz w:val="28"/>
          <w:szCs w:val="28"/>
        </w:rPr>
      </w:pPr>
    </w:p>
    <w:p w:rsidR="004F7573" w:rsidRPr="004F7573" w:rsidRDefault="00AF0C1F">
      <w:pPr>
        <w:rPr>
          <w:sz w:val="28"/>
          <w:szCs w:val="28"/>
        </w:rPr>
      </w:pPr>
      <w:r w:rsidRPr="004F7573">
        <w:rPr>
          <w:sz w:val="28"/>
          <w:szCs w:val="28"/>
        </w:rPr>
        <w:t>3. What effects can this have on aquatic ecosystems?</w:t>
      </w:r>
    </w:p>
    <w:p w:rsidR="004F7573" w:rsidRDefault="004F7573">
      <w:pPr>
        <w:rPr>
          <w:sz w:val="20"/>
          <w:szCs w:val="20"/>
        </w:rPr>
      </w:pPr>
    </w:p>
    <w:p w:rsidR="004F7573" w:rsidRDefault="004F7573">
      <w:pPr>
        <w:rPr>
          <w:sz w:val="20"/>
          <w:szCs w:val="20"/>
        </w:rPr>
      </w:pPr>
    </w:p>
    <w:p w:rsidR="00C166AA" w:rsidRDefault="00AF0C1F">
      <w:pPr>
        <w:rPr>
          <w:rStyle w:val="Hyperlink"/>
        </w:rPr>
      </w:pPr>
      <w:r w:rsidRPr="004F7573">
        <w:rPr>
          <w:sz w:val="20"/>
          <w:szCs w:val="20"/>
        </w:rPr>
        <w:t>Source of all images</w:t>
      </w:r>
      <w:r w:rsidR="004F7573">
        <w:rPr>
          <w:sz w:val="20"/>
          <w:szCs w:val="20"/>
        </w:rPr>
        <w:t xml:space="preserve"> above</w:t>
      </w:r>
      <w:r w:rsidRPr="004F7573">
        <w:rPr>
          <w:sz w:val="20"/>
          <w:szCs w:val="20"/>
        </w:rPr>
        <w:t xml:space="preserve">: </w:t>
      </w:r>
      <w:hyperlink r:id="rId12" w:history="1">
        <w:r w:rsidRPr="004F7573">
          <w:rPr>
            <w:rStyle w:val="Hyperlink"/>
            <w:sz w:val="20"/>
            <w:szCs w:val="20"/>
          </w:rPr>
          <w:t>http://explorepahistory.com/lesson_procedure.php?id=26</w:t>
        </w:r>
      </w:hyperlink>
    </w:p>
    <w:p w:rsidR="005A74B4" w:rsidRDefault="004F7573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6062692" cy="3952875"/>
            <wp:effectExtent l="0" t="0" r="0" b="0"/>
            <wp:docPr id="6" name="Picture 6" descr="http://www.shipwreckexplorers.com/images/invasive/zebra%20muss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ipwreckexplorers.com/images/invasive/zebra%20mussel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692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AA" w:rsidRDefault="00C166AA" w:rsidP="00CC46F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Effects of Invasive Species</w:t>
      </w:r>
    </w:p>
    <w:p w:rsidR="005A74B4" w:rsidRDefault="00C166AA">
      <w:pPr>
        <w:rPr>
          <w:sz w:val="24"/>
          <w:szCs w:val="24"/>
        </w:rPr>
      </w:pPr>
      <w:r w:rsidRPr="00CC46F9">
        <w:rPr>
          <w:sz w:val="24"/>
          <w:szCs w:val="24"/>
        </w:rPr>
        <w:t xml:space="preserve">The photo above shows </w:t>
      </w:r>
      <w:r w:rsidR="006D6D32" w:rsidRPr="006D6D32">
        <w:rPr>
          <w:b/>
          <w:sz w:val="24"/>
          <w:szCs w:val="24"/>
        </w:rPr>
        <w:t>zebra mussels</w:t>
      </w:r>
      <w:r w:rsidRPr="00CC46F9">
        <w:rPr>
          <w:sz w:val="24"/>
          <w:szCs w:val="24"/>
        </w:rPr>
        <w:t xml:space="preserve"> found in Lake Erie. It is generally agreed upon by scientists that zebra mussels entered the Great Lakes from water dumped by large ocean-going ships from Europe. Many </w:t>
      </w:r>
      <w:r w:rsidR="006D6D32" w:rsidRPr="006D6D32">
        <w:rPr>
          <w:b/>
          <w:sz w:val="24"/>
          <w:szCs w:val="24"/>
        </w:rPr>
        <w:t>invasive species</w:t>
      </w:r>
      <w:r w:rsidRPr="00CC46F9">
        <w:rPr>
          <w:sz w:val="24"/>
          <w:szCs w:val="24"/>
        </w:rPr>
        <w:t xml:space="preserve"> have common characteristics that make them adaptable to new environments. The zebra mussel could inhabit most of the fresh waters of the U</w:t>
      </w:r>
      <w:r w:rsidR="004F7573">
        <w:rPr>
          <w:sz w:val="24"/>
          <w:szCs w:val="24"/>
        </w:rPr>
        <w:t>nited States.</w:t>
      </w:r>
      <w:r w:rsidRPr="00CC46F9">
        <w:rPr>
          <w:sz w:val="24"/>
          <w:szCs w:val="24"/>
        </w:rPr>
        <w:t xml:space="preserve"> It may affect a variety of native aquatic species and even entire ecosystems. </w:t>
      </w:r>
    </w:p>
    <w:p w:rsidR="005A74B4" w:rsidRDefault="00C166AA">
      <w:pPr>
        <w:rPr>
          <w:sz w:val="24"/>
          <w:szCs w:val="24"/>
        </w:rPr>
      </w:pPr>
      <w:r w:rsidRPr="00CC46F9">
        <w:rPr>
          <w:sz w:val="24"/>
          <w:szCs w:val="24"/>
        </w:rPr>
        <w:t>Many power plants and water users have spent millions of dollars cleaning out zebra mussels from their facilities</w:t>
      </w:r>
      <w:r w:rsidR="004F7573">
        <w:rPr>
          <w:sz w:val="24"/>
          <w:szCs w:val="24"/>
        </w:rPr>
        <w:t xml:space="preserve">, and </w:t>
      </w:r>
      <w:r w:rsidRPr="00CC46F9">
        <w:rPr>
          <w:sz w:val="24"/>
          <w:szCs w:val="24"/>
        </w:rPr>
        <w:t>installing devices to keep zebra mussels out and to monitor for them.  These costs get passed along to the consumers.</w:t>
      </w:r>
    </w:p>
    <w:p w:rsidR="002E1B40" w:rsidRPr="002E1B40" w:rsidRDefault="00CC46F9" w:rsidP="002E1B40">
      <w:pPr>
        <w:pStyle w:val="ListParagraph"/>
        <w:numPr>
          <w:ilvl w:val="0"/>
          <w:numId w:val="3"/>
        </w:numPr>
        <w:ind w:hanging="720"/>
        <w:rPr>
          <w:sz w:val="24"/>
          <w:szCs w:val="24"/>
        </w:rPr>
      </w:pPr>
      <w:r w:rsidRPr="006D763A">
        <w:rPr>
          <w:sz w:val="24"/>
          <w:szCs w:val="24"/>
        </w:rPr>
        <w:t>What is an invasive species</w:t>
      </w:r>
      <w:r w:rsidR="002E1B40">
        <w:rPr>
          <w:sz w:val="24"/>
          <w:szCs w:val="24"/>
        </w:rPr>
        <w:t>?</w:t>
      </w:r>
    </w:p>
    <w:p w:rsidR="006D763A" w:rsidRPr="006D763A" w:rsidRDefault="00CC46F9" w:rsidP="002E1B40">
      <w:pPr>
        <w:pStyle w:val="ListParagraph"/>
        <w:numPr>
          <w:ilvl w:val="0"/>
          <w:numId w:val="3"/>
        </w:numPr>
        <w:ind w:hanging="720"/>
        <w:rPr>
          <w:sz w:val="24"/>
          <w:szCs w:val="24"/>
        </w:rPr>
      </w:pPr>
      <w:r w:rsidRPr="006D763A">
        <w:rPr>
          <w:sz w:val="24"/>
          <w:szCs w:val="24"/>
        </w:rPr>
        <w:t>How can zebra mussels affect aquatic ecosystems in Pennsylvania?</w:t>
      </w:r>
    </w:p>
    <w:p w:rsidR="00CC46F9" w:rsidRPr="006D763A" w:rsidRDefault="00CC46F9" w:rsidP="002E1B40">
      <w:pPr>
        <w:pStyle w:val="ListParagraph"/>
        <w:numPr>
          <w:ilvl w:val="0"/>
          <w:numId w:val="3"/>
        </w:numPr>
        <w:ind w:hanging="720"/>
        <w:rPr>
          <w:sz w:val="24"/>
          <w:szCs w:val="24"/>
        </w:rPr>
      </w:pPr>
      <w:r w:rsidRPr="006D763A">
        <w:rPr>
          <w:sz w:val="24"/>
          <w:szCs w:val="24"/>
        </w:rPr>
        <w:t>How do you think we can prevent the spread of zebra mussels in Pennsylvania’s waters?</w:t>
      </w:r>
    </w:p>
    <w:p w:rsidR="006D763A" w:rsidRDefault="006D763A" w:rsidP="006D763A">
      <w:pPr>
        <w:jc w:val="center"/>
        <w:rPr>
          <w:sz w:val="18"/>
          <w:szCs w:val="18"/>
        </w:rPr>
      </w:pPr>
    </w:p>
    <w:p w:rsidR="00CC46F9" w:rsidRPr="006D763A" w:rsidRDefault="006D763A" w:rsidP="004F7573">
      <w:pPr>
        <w:rPr>
          <w:sz w:val="18"/>
          <w:szCs w:val="18"/>
        </w:rPr>
      </w:pPr>
      <w:r w:rsidRPr="006D763A">
        <w:rPr>
          <w:sz w:val="18"/>
          <w:szCs w:val="18"/>
        </w:rPr>
        <w:t xml:space="preserve">Photo source: </w:t>
      </w:r>
      <w:hyperlink r:id="rId14" w:history="1">
        <w:r w:rsidR="004F7573" w:rsidRPr="00E178FA">
          <w:rPr>
            <w:rStyle w:val="Hyperlink"/>
            <w:sz w:val="18"/>
            <w:szCs w:val="18"/>
          </w:rPr>
          <w:t>www.shipwreckexplorers.com/images/invasive/zebra%20mussels.jpg</w:t>
        </w:r>
      </w:hyperlink>
      <w:r w:rsidR="004F7573">
        <w:rPr>
          <w:sz w:val="18"/>
          <w:szCs w:val="18"/>
        </w:rPr>
        <w:t xml:space="preserve"> </w:t>
      </w:r>
    </w:p>
    <w:sectPr w:rsidR="00CC46F9" w:rsidRPr="006D763A" w:rsidSect="000561F8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CE9" w:rsidRDefault="00187CE9" w:rsidP="00942527">
      <w:pPr>
        <w:spacing w:after="0" w:line="240" w:lineRule="auto"/>
      </w:pPr>
      <w:r>
        <w:separator/>
      </w:r>
    </w:p>
  </w:endnote>
  <w:endnote w:type="continuationSeparator" w:id="0">
    <w:p w:rsidR="00187CE9" w:rsidRDefault="00187CE9" w:rsidP="0094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CE9" w:rsidRDefault="00187CE9" w:rsidP="00942527">
      <w:pPr>
        <w:spacing w:after="0" w:line="240" w:lineRule="auto"/>
      </w:pPr>
      <w:r>
        <w:separator/>
      </w:r>
    </w:p>
  </w:footnote>
  <w:footnote w:type="continuationSeparator" w:id="0">
    <w:p w:rsidR="00187CE9" w:rsidRDefault="00187CE9" w:rsidP="0094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27" w:rsidRDefault="00942527">
    <w:pPr>
      <w:pStyle w:val="Header"/>
    </w:pPr>
    <w:r>
      <w:t>S-7-</w:t>
    </w:r>
    <w:r w:rsidR="007976BD">
      <w:t>5</w:t>
    </w:r>
    <w:r>
      <w:t>-</w:t>
    </w:r>
    <w:r w:rsidR="00BC46FA">
      <w:t>3</w:t>
    </w:r>
    <w:r>
      <w:t>_Human Effects</w:t>
    </w:r>
  </w:p>
  <w:p w:rsidR="00942527" w:rsidRDefault="009425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5EF9"/>
    <w:multiLevelType w:val="hybridMultilevel"/>
    <w:tmpl w:val="D228B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76B21"/>
    <w:multiLevelType w:val="hybridMultilevel"/>
    <w:tmpl w:val="3B741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549CB"/>
    <w:multiLevelType w:val="hybridMultilevel"/>
    <w:tmpl w:val="5620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527"/>
    <w:rsid w:val="000561F8"/>
    <w:rsid w:val="00074AFE"/>
    <w:rsid w:val="000B0794"/>
    <w:rsid w:val="00187CE9"/>
    <w:rsid w:val="002106CF"/>
    <w:rsid w:val="002E1B40"/>
    <w:rsid w:val="003A1311"/>
    <w:rsid w:val="004F7573"/>
    <w:rsid w:val="005A74B4"/>
    <w:rsid w:val="00626079"/>
    <w:rsid w:val="006D6D32"/>
    <w:rsid w:val="006D763A"/>
    <w:rsid w:val="007976BD"/>
    <w:rsid w:val="00942527"/>
    <w:rsid w:val="00AF0C1F"/>
    <w:rsid w:val="00B34F82"/>
    <w:rsid w:val="00BC46FA"/>
    <w:rsid w:val="00C166AA"/>
    <w:rsid w:val="00CC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527"/>
  </w:style>
  <w:style w:type="paragraph" w:styleId="Footer">
    <w:name w:val="footer"/>
    <w:basedOn w:val="Normal"/>
    <w:link w:val="FooterChar"/>
    <w:uiPriority w:val="99"/>
    <w:unhideWhenUsed/>
    <w:rsid w:val="00942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527"/>
  </w:style>
  <w:style w:type="paragraph" w:styleId="BalloonText">
    <w:name w:val="Balloon Text"/>
    <w:basedOn w:val="Normal"/>
    <w:link w:val="BalloonTextChar"/>
    <w:uiPriority w:val="99"/>
    <w:semiHidden/>
    <w:unhideWhenUsed/>
    <w:rsid w:val="0094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0C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76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1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B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527"/>
  </w:style>
  <w:style w:type="paragraph" w:styleId="Footer">
    <w:name w:val="footer"/>
    <w:basedOn w:val="Normal"/>
    <w:link w:val="FooterChar"/>
    <w:uiPriority w:val="99"/>
    <w:unhideWhenUsed/>
    <w:rsid w:val="00942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527"/>
  </w:style>
  <w:style w:type="paragraph" w:styleId="BalloonText">
    <w:name w:val="Balloon Text"/>
    <w:basedOn w:val="Normal"/>
    <w:link w:val="BalloonTextChar"/>
    <w:uiPriority w:val="99"/>
    <w:semiHidden/>
    <w:unhideWhenUsed/>
    <w:rsid w:val="0094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F0C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xplorepahistory.com/lesson_procedure.php?id=2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hipwreckexplorers.com/images/invasive/zebra%20mussel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Patrick Erikson</cp:lastModifiedBy>
  <cp:revision>10</cp:revision>
  <dcterms:created xsi:type="dcterms:W3CDTF">2010-08-24T14:57:00Z</dcterms:created>
  <dcterms:modified xsi:type="dcterms:W3CDTF">2011-01-19T18:47:00Z</dcterms:modified>
</cp:coreProperties>
</file>