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A" w:rsidRPr="00B2065E" w:rsidRDefault="00AD64B6" w:rsidP="00B2065E">
      <w:pPr>
        <w:rPr>
          <w:b/>
        </w:rPr>
      </w:pPr>
      <w:bookmarkStart w:id="0" w:name="_GoBack"/>
      <w:bookmarkEnd w:id="0"/>
      <w:r w:rsidRPr="00B2065E">
        <w:rPr>
          <w:b/>
        </w:rPr>
        <w:t>Solving Equations</w:t>
      </w:r>
      <w:r w:rsidR="00B2065E">
        <w:rPr>
          <w:b/>
        </w:rPr>
        <w:tab/>
      </w:r>
      <w:r w:rsidR="00B2065E">
        <w:rPr>
          <w:b/>
        </w:rPr>
        <w:tab/>
      </w:r>
      <w:r w:rsidR="00B2065E">
        <w:rPr>
          <w:b/>
        </w:rPr>
        <w:tab/>
      </w:r>
      <w:r w:rsidR="00B2065E">
        <w:rPr>
          <w:b/>
        </w:rPr>
        <w:tab/>
      </w:r>
      <w:r w:rsidR="00B2065E">
        <w:rPr>
          <w:b/>
        </w:rPr>
        <w:tab/>
      </w:r>
      <w:r w:rsidR="00B2065E">
        <w:rPr>
          <w:b/>
        </w:rPr>
        <w:tab/>
        <w:t>Name___________________________</w:t>
      </w:r>
    </w:p>
    <w:p w:rsidR="00054D6B" w:rsidRPr="00B2065E" w:rsidRDefault="00054D6B" w:rsidP="00450142">
      <w:pPr>
        <w:jc w:val="center"/>
        <w:rPr>
          <w:b/>
        </w:rPr>
      </w:pPr>
    </w:p>
    <w:p w:rsidR="00092CAC" w:rsidRDefault="00054D6B" w:rsidP="00054D6B">
      <w:r w:rsidRPr="00B2065E">
        <w:t>Solve each equation.</w:t>
      </w:r>
      <w:r w:rsidR="00B2065E">
        <w:t xml:space="preserve"> </w:t>
      </w:r>
      <w:r w:rsidRPr="00B2065E">
        <w:t>Check your solution.</w:t>
      </w:r>
    </w:p>
    <w:p w:rsidR="00B2065E" w:rsidRPr="00B2065E" w:rsidRDefault="00B2065E" w:rsidP="00054D6B"/>
    <w:tbl>
      <w:tblPr>
        <w:tblStyle w:val="TableGrid"/>
        <w:tblW w:w="0" w:type="auto"/>
        <w:tblLook w:val="04A0"/>
      </w:tblPr>
      <w:tblGrid>
        <w:gridCol w:w="648"/>
        <w:gridCol w:w="3510"/>
        <w:gridCol w:w="2700"/>
        <w:gridCol w:w="3006"/>
      </w:tblGrid>
      <w:tr w:rsidR="00092CAC" w:rsidRPr="00B2065E" w:rsidTr="00092CAC">
        <w:tc>
          <w:tcPr>
            <w:tcW w:w="648" w:type="dxa"/>
            <w:vAlign w:val="center"/>
          </w:tcPr>
          <w:p w:rsidR="00092CAC" w:rsidRPr="00B2065E" w:rsidRDefault="00092CAC" w:rsidP="000171FD">
            <w:pPr>
              <w:jc w:val="center"/>
            </w:pPr>
          </w:p>
        </w:tc>
        <w:tc>
          <w:tcPr>
            <w:tcW w:w="3510" w:type="dxa"/>
            <w:vAlign w:val="center"/>
          </w:tcPr>
          <w:p w:rsidR="00092CAC" w:rsidRPr="00B2065E" w:rsidRDefault="00092CAC" w:rsidP="000171FD">
            <w:pPr>
              <w:jc w:val="center"/>
              <w:rPr>
                <w:noProof/>
              </w:rPr>
            </w:pPr>
            <w:r w:rsidRPr="00B2065E">
              <w:rPr>
                <w:noProof/>
              </w:rPr>
              <w:t>Equation</w:t>
            </w:r>
          </w:p>
        </w:tc>
        <w:tc>
          <w:tcPr>
            <w:tcW w:w="2700" w:type="dxa"/>
          </w:tcPr>
          <w:p w:rsidR="00092CAC" w:rsidRPr="00B2065E" w:rsidRDefault="00092CAC" w:rsidP="00092CAC">
            <w:pPr>
              <w:jc w:val="center"/>
            </w:pPr>
            <w:r w:rsidRPr="00B2065E">
              <w:t>Solution</w:t>
            </w:r>
          </w:p>
        </w:tc>
        <w:tc>
          <w:tcPr>
            <w:tcW w:w="3006" w:type="dxa"/>
          </w:tcPr>
          <w:p w:rsidR="00092CAC" w:rsidRPr="00B2065E" w:rsidRDefault="00092CAC" w:rsidP="00092CAC">
            <w:pPr>
              <w:jc w:val="center"/>
            </w:pPr>
            <w:r w:rsidRPr="00B2065E">
              <w:t>Check</w:t>
            </w:r>
          </w:p>
        </w:tc>
      </w:tr>
      <w:tr w:rsidR="00450142" w:rsidRPr="00B2065E" w:rsidTr="00092CAC">
        <w:tc>
          <w:tcPr>
            <w:tcW w:w="648" w:type="dxa"/>
            <w:vAlign w:val="center"/>
          </w:tcPr>
          <w:p w:rsidR="00450142" w:rsidRPr="00B2065E" w:rsidRDefault="00092CAC" w:rsidP="00092CAC">
            <w:pPr>
              <w:jc w:val="center"/>
            </w:pPr>
            <w:r w:rsidRPr="00B2065E">
              <w:t>1.</w:t>
            </w:r>
          </w:p>
        </w:tc>
        <w:tc>
          <w:tcPr>
            <w:tcW w:w="3510" w:type="dxa"/>
            <w:vAlign w:val="center"/>
          </w:tcPr>
          <w:p w:rsidR="000171FD" w:rsidRPr="00B2065E" w:rsidRDefault="000171FD" w:rsidP="000171FD">
            <w:pPr>
              <w:jc w:val="center"/>
            </w:pPr>
          </w:p>
          <w:p w:rsidR="000171FD" w:rsidRPr="00B2065E" w:rsidRDefault="00AD64B6" w:rsidP="00AD64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4=20</m:t>
                </m:r>
              </m:oMath>
            </m:oMathPara>
          </w:p>
          <w:p w:rsidR="000171FD" w:rsidRPr="00B2065E" w:rsidRDefault="000171FD" w:rsidP="00092CAC"/>
        </w:tc>
        <w:tc>
          <w:tcPr>
            <w:tcW w:w="2700" w:type="dxa"/>
          </w:tcPr>
          <w:p w:rsidR="00092CAC" w:rsidRPr="00B2065E" w:rsidRDefault="00092CAC" w:rsidP="00DE6BCE"/>
          <w:p w:rsidR="00450142" w:rsidRPr="00B2065E" w:rsidRDefault="00AD64B6" w:rsidP="00AD64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/>
                  </w:rPr>
                  <m:t xml:space="preserve">=    </m:t>
                </m:r>
              </m:oMath>
            </m:oMathPara>
          </w:p>
        </w:tc>
        <w:tc>
          <w:tcPr>
            <w:tcW w:w="3006" w:type="dxa"/>
          </w:tcPr>
          <w:p w:rsidR="00450142" w:rsidRPr="00B2065E" w:rsidRDefault="00450142" w:rsidP="00DE6BCE"/>
        </w:tc>
      </w:tr>
      <w:tr w:rsidR="00AD64B6" w:rsidRPr="00B2065E" w:rsidTr="00092CAC">
        <w:tc>
          <w:tcPr>
            <w:tcW w:w="648" w:type="dxa"/>
            <w:vAlign w:val="center"/>
          </w:tcPr>
          <w:p w:rsidR="00AD64B6" w:rsidRPr="00B2065E" w:rsidRDefault="00AD64B6" w:rsidP="000514B4">
            <w:pPr>
              <w:jc w:val="center"/>
            </w:pPr>
            <w:r w:rsidRPr="00B2065E">
              <w:t>2.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4=3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/>
                  </w:rPr>
                  <m:t xml:space="preserve">=    </m:t>
                </m:r>
              </m:oMath>
            </m:oMathPara>
          </w:p>
        </w:tc>
        <w:tc>
          <w:tcPr>
            <w:tcW w:w="3006" w:type="dxa"/>
          </w:tcPr>
          <w:p w:rsidR="00AD64B6" w:rsidRPr="00B2065E" w:rsidRDefault="00AD64B6" w:rsidP="000514B4"/>
        </w:tc>
      </w:tr>
      <w:tr w:rsidR="00AD64B6" w:rsidRPr="00B2065E" w:rsidTr="00092CAC">
        <w:tc>
          <w:tcPr>
            <w:tcW w:w="648" w:type="dxa"/>
            <w:vAlign w:val="center"/>
          </w:tcPr>
          <w:p w:rsidR="00AD64B6" w:rsidRPr="00B2065E" w:rsidRDefault="00AD64B6" w:rsidP="00092CAC">
            <w:pPr>
              <w:jc w:val="center"/>
            </w:pPr>
            <w:r w:rsidRPr="00B2065E">
              <w:t>3.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7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>=21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 xml:space="preserve">=    </m:t>
                </m:r>
              </m:oMath>
            </m:oMathPara>
          </w:p>
        </w:tc>
        <w:tc>
          <w:tcPr>
            <w:tcW w:w="3006" w:type="dxa"/>
          </w:tcPr>
          <w:p w:rsidR="00AD64B6" w:rsidRPr="00B2065E" w:rsidRDefault="00AD64B6" w:rsidP="000514B4"/>
        </w:tc>
      </w:tr>
      <w:tr w:rsidR="00AD64B6" w:rsidRPr="00B2065E" w:rsidTr="00092CAC">
        <w:tc>
          <w:tcPr>
            <w:tcW w:w="648" w:type="dxa"/>
            <w:vAlign w:val="center"/>
          </w:tcPr>
          <w:p w:rsidR="00AD64B6" w:rsidRPr="00B2065E" w:rsidRDefault="00AD64B6" w:rsidP="000514B4">
            <w:pPr>
              <w:jc w:val="center"/>
            </w:pPr>
            <w:r w:rsidRPr="00B2065E">
              <w:t>4.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64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8=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/>
                  </w:rPr>
                  <m:t xml:space="preserve">=    </m:t>
                </m:r>
              </m:oMath>
            </m:oMathPara>
          </w:p>
        </w:tc>
        <w:tc>
          <w:tcPr>
            <w:tcW w:w="3006" w:type="dxa"/>
          </w:tcPr>
          <w:p w:rsidR="00AD64B6" w:rsidRPr="00B2065E" w:rsidRDefault="00AD64B6" w:rsidP="000514B4"/>
        </w:tc>
      </w:tr>
      <w:tr w:rsidR="00AD64B6" w:rsidRPr="00B2065E" w:rsidTr="00092CAC">
        <w:tc>
          <w:tcPr>
            <w:tcW w:w="648" w:type="dxa"/>
            <w:vAlign w:val="center"/>
          </w:tcPr>
          <w:p w:rsidR="00AD64B6" w:rsidRPr="00B2065E" w:rsidRDefault="00AD64B6" w:rsidP="000514B4">
            <w:pPr>
              <w:jc w:val="center"/>
            </w:pPr>
            <w:r w:rsidRPr="00B2065E">
              <w:t>5.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9=27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 xml:space="preserve">=    </m:t>
                </m:r>
              </m:oMath>
            </m:oMathPara>
          </w:p>
        </w:tc>
        <w:tc>
          <w:tcPr>
            <w:tcW w:w="3006" w:type="dxa"/>
          </w:tcPr>
          <w:p w:rsidR="00AD64B6" w:rsidRPr="00B2065E" w:rsidRDefault="00AD64B6" w:rsidP="000514B4"/>
        </w:tc>
      </w:tr>
      <w:tr w:rsidR="00AD64B6" w:rsidRPr="00B2065E" w:rsidTr="00054D6B">
        <w:tc>
          <w:tcPr>
            <w:tcW w:w="648" w:type="dxa"/>
            <w:vAlign w:val="center"/>
          </w:tcPr>
          <w:p w:rsidR="00AD64B6" w:rsidRPr="00B2065E" w:rsidRDefault="00AD64B6" w:rsidP="00054D6B">
            <w:pPr>
              <w:jc w:val="center"/>
            </w:pPr>
            <w:r w:rsidRPr="00B2065E">
              <w:t>6.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24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>=4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AD64B6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 xml:space="preserve">=    </m:t>
                </m:r>
              </m:oMath>
            </m:oMathPara>
          </w:p>
        </w:tc>
        <w:tc>
          <w:tcPr>
            <w:tcW w:w="3006" w:type="dxa"/>
          </w:tcPr>
          <w:p w:rsidR="00AD64B6" w:rsidRPr="00B2065E" w:rsidRDefault="00AD64B6" w:rsidP="000514B4"/>
        </w:tc>
      </w:tr>
    </w:tbl>
    <w:p w:rsidR="00DE6BCE" w:rsidRPr="00B2065E" w:rsidRDefault="00DE6BCE" w:rsidP="00DE6BCE"/>
    <w:p w:rsidR="00305A79" w:rsidRPr="00B2065E" w:rsidRDefault="00305A79" w:rsidP="00054D6B"/>
    <w:p w:rsidR="00B2065E" w:rsidRDefault="00B2065E">
      <w:pPr>
        <w:rPr>
          <w:b/>
        </w:rPr>
      </w:pPr>
      <w:r>
        <w:rPr>
          <w:b/>
        </w:rPr>
        <w:br w:type="page"/>
      </w:r>
    </w:p>
    <w:p w:rsidR="00054D6B" w:rsidRPr="00B2065E" w:rsidRDefault="00AD64B6" w:rsidP="00B2065E">
      <w:pPr>
        <w:rPr>
          <w:b/>
        </w:rPr>
      </w:pPr>
      <w:r w:rsidRPr="00B2065E">
        <w:rPr>
          <w:b/>
        </w:rPr>
        <w:lastRenderedPageBreak/>
        <w:t>Solving Equations</w:t>
      </w:r>
      <w:r w:rsidR="00B2065E">
        <w:rPr>
          <w:b/>
        </w:rPr>
        <w:t xml:space="preserve"> </w:t>
      </w:r>
      <w:r w:rsidR="002B252B">
        <w:rPr>
          <w:b/>
        </w:rPr>
        <w:t>(</w:t>
      </w:r>
      <w:r w:rsidR="00054D6B" w:rsidRPr="0061073A">
        <w:rPr>
          <w:b/>
          <w:color w:val="FF0000"/>
        </w:rPr>
        <w:t>KEY</w:t>
      </w:r>
      <w:r w:rsidR="002B252B" w:rsidRPr="0052529F">
        <w:rPr>
          <w:b/>
          <w:color w:val="000000" w:themeColor="text1"/>
        </w:rPr>
        <w:t>)</w:t>
      </w:r>
    </w:p>
    <w:p w:rsidR="00054D6B" w:rsidRPr="00B2065E" w:rsidRDefault="00054D6B" w:rsidP="00054D6B"/>
    <w:p w:rsidR="00054D6B" w:rsidRDefault="00054D6B" w:rsidP="00054D6B">
      <w:r w:rsidRPr="00B2065E">
        <w:t>Solve each equation.</w:t>
      </w:r>
      <w:r w:rsidR="00B2065E">
        <w:t xml:space="preserve"> </w:t>
      </w:r>
      <w:r w:rsidRPr="00B2065E">
        <w:t>Check your solution.</w:t>
      </w:r>
    </w:p>
    <w:p w:rsidR="00B2065E" w:rsidRPr="00B2065E" w:rsidRDefault="00B2065E" w:rsidP="00054D6B"/>
    <w:tbl>
      <w:tblPr>
        <w:tblStyle w:val="TableGrid"/>
        <w:tblW w:w="0" w:type="auto"/>
        <w:tblLook w:val="04A0"/>
      </w:tblPr>
      <w:tblGrid>
        <w:gridCol w:w="648"/>
        <w:gridCol w:w="3510"/>
        <w:gridCol w:w="2700"/>
        <w:gridCol w:w="3006"/>
      </w:tblGrid>
      <w:tr w:rsidR="00AD64B6" w:rsidRPr="00B2065E" w:rsidTr="0020375C">
        <w:tc>
          <w:tcPr>
            <w:tcW w:w="648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  <w:rPr>
                <w:noProof/>
              </w:rPr>
            </w:pPr>
            <w:r w:rsidRPr="00B2065E">
              <w:rPr>
                <w:noProof/>
              </w:rPr>
              <w:t>Equation</w:t>
            </w:r>
          </w:p>
        </w:tc>
        <w:tc>
          <w:tcPr>
            <w:tcW w:w="2700" w:type="dxa"/>
          </w:tcPr>
          <w:p w:rsidR="00AD64B6" w:rsidRPr="00B2065E" w:rsidRDefault="00AD64B6" w:rsidP="0020375C">
            <w:pPr>
              <w:jc w:val="center"/>
            </w:pPr>
            <w:r w:rsidRPr="00B2065E">
              <w:t>Solution</w:t>
            </w:r>
          </w:p>
        </w:tc>
        <w:tc>
          <w:tcPr>
            <w:tcW w:w="3006" w:type="dxa"/>
          </w:tcPr>
          <w:p w:rsidR="00AD64B6" w:rsidRPr="00B2065E" w:rsidRDefault="00AD64B6" w:rsidP="0020375C">
            <w:pPr>
              <w:jc w:val="center"/>
            </w:pPr>
            <w:r w:rsidRPr="00B2065E">
              <w:t>Check</w:t>
            </w:r>
          </w:p>
        </w:tc>
      </w:tr>
      <w:tr w:rsidR="00AD64B6" w:rsidRPr="00B2065E" w:rsidTr="0020375C">
        <w:tc>
          <w:tcPr>
            <w:tcW w:w="648" w:type="dxa"/>
            <w:vAlign w:val="center"/>
          </w:tcPr>
          <w:p w:rsidR="00AD64B6" w:rsidRPr="00B2065E" w:rsidRDefault="00AD64B6" w:rsidP="00B2065E">
            <w:pPr>
              <w:ind w:firstLine="720"/>
              <w:jc w:val="center"/>
            </w:pPr>
            <w:r w:rsidRPr="00B2065E">
              <w:t>1</w:t>
            </w:r>
            <w:r w:rsidR="0061073A">
              <w:t>1</w:t>
            </w:r>
            <w:r w:rsidRPr="00B2065E">
              <w:t>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4=20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5</m:t>
                </m:r>
                <m:r>
                  <w:rPr>
                    <w:rFonts w:ascii="Cambria Math"/>
                  </w:rPr>
                  <m:t xml:space="preserve">   </m:t>
                </m:r>
              </m:oMath>
            </m:oMathPara>
          </w:p>
        </w:tc>
        <w:tc>
          <w:tcPr>
            <w:tcW w:w="3006" w:type="dxa"/>
          </w:tcPr>
          <w:p w:rsidR="00AD64B6" w:rsidRPr="0061073A" w:rsidRDefault="00AD64B6" w:rsidP="0020375C">
            <w:pPr>
              <w:rPr>
                <w:b/>
                <w:color w:val="FF0000"/>
              </w:rPr>
            </w:pPr>
          </w:p>
          <w:p w:rsidR="00AD64B6" w:rsidRPr="0061073A" w:rsidRDefault="0061073A" w:rsidP="00AD64B6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5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4=20</m:t>
                </m:r>
              </m:oMath>
            </m:oMathPara>
          </w:p>
          <w:p w:rsidR="00AD64B6" w:rsidRPr="0061073A" w:rsidRDefault="00AD64B6" w:rsidP="0020375C">
            <w:pPr>
              <w:rPr>
                <w:b/>
                <w:color w:val="FF0000"/>
              </w:rPr>
            </w:pPr>
          </w:p>
        </w:tc>
      </w:tr>
      <w:tr w:rsidR="00AD64B6" w:rsidRPr="00B2065E" w:rsidTr="0020375C">
        <w:tc>
          <w:tcPr>
            <w:tcW w:w="648" w:type="dxa"/>
            <w:vAlign w:val="center"/>
          </w:tcPr>
          <w:p w:rsidR="00AD64B6" w:rsidRPr="00B2065E" w:rsidRDefault="00AD64B6" w:rsidP="0020375C">
            <w:pPr>
              <w:jc w:val="center"/>
            </w:pPr>
            <w:r w:rsidRPr="00B2065E">
              <w:t>2.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4=3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61073A" w:rsidP="00AD64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12</m:t>
                </m:r>
                <m:r>
                  <w:rPr>
                    <w:rFonts w:ascii="Cambria Math"/>
                  </w:rPr>
                  <m:t xml:space="preserve">   </m:t>
                </m:r>
              </m:oMath>
            </m:oMathPara>
          </w:p>
        </w:tc>
        <w:tc>
          <w:tcPr>
            <w:tcW w:w="3006" w:type="dxa"/>
          </w:tcPr>
          <w:p w:rsidR="00AD64B6" w:rsidRPr="0061073A" w:rsidRDefault="00AD64B6" w:rsidP="0020375C">
            <w:pPr>
              <w:rPr>
                <w:b/>
                <w:color w:val="FF0000"/>
              </w:rPr>
            </w:pPr>
          </w:p>
          <w:p w:rsidR="00AD64B6" w:rsidRPr="0061073A" w:rsidRDefault="0061073A" w:rsidP="00AD64B6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12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÷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4=3</m:t>
                </m:r>
              </m:oMath>
            </m:oMathPara>
          </w:p>
          <w:p w:rsidR="00AD64B6" w:rsidRPr="0061073A" w:rsidRDefault="00AD64B6" w:rsidP="0020375C">
            <w:pPr>
              <w:rPr>
                <w:b/>
                <w:color w:val="FF0000"/>
              </w:rPr>
            </w:pPr>
          </w:p>
        </w:tc>
      </w:tr>
      <w:tr w:rsidR="00AD64B6" w:rsidRPr="00B2065E" w:rsidTr="0020375C">
        <w:tc>
          <w:tcPr>
            <w:tcW w:w="648" w:type="dxa"/>
            <w:vAlign w:val="center"/>
          </w:tcPr>
          <w:p w:rsidR="00AD64B6" w:rsidRPr="00B2065E" w:rsidRDefault="00AD64B6" w:rsidP="0020375C">
            <w:pPr>
              <w:jc w:val="center"/>
            </w:pPr>
            <w:r w:rsidRPr="00B2065E">
              <w:t>3.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7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>=21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61073A" w:rsidP="00AD64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3</m:t>
                </m:r>
                <m:r>
                  <w:rPr>
                    <w:rFonts w:ascii="Cambria Math"/>
                  </w:rPr>
                  <m:t xml:space="preserve">    </m:t>
                </m:r>
              </m:oMath>
            </m:oMathPara>
          </w:p>
        </w:tc>
        <w:tc>
          <w:tcPr>
            <w:tcW w:w="3006" w:type="dxa"/>
          </w:tcPr>
          <w:p w:rsidR="00AD64B6" w:rsidRPr="0061073A" w:rsidRDefault="00AD64B6" w:rsidP="0020375C">
            <w:pPr>
              <w:rPr>
                <w:b/>
                <w:color w:val="FF0000"/>
              </w:rPr>
            </w:pPr>
          </w:p>
          <w:p w:rsidR="00AD64B6" w:rsidRPr="0061073A" w:rsidRDefault="0061073A" w:rsidP="00AD64B6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7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3=21</m:t>
                </m:r>
              </m:oMath>
            </m:oMathPara>
          </w:p>
          <w:p w:rsidR="00AD64B6" w:rsidRPr="0061073A" w:rsidRDefault="00AD64B6" w:rsidP="0020375C">
            <w:pPr>
              <w:rPr>
                <w:b/>
                <w:color w:val="FF0000"/>
              </w:rPr>
            </w:pPr>
          </w:p>
        </w:tc>
      </w:tr>
      <w:tr w:rsidR="00AD64B6" w:rsidRPr="00B2065E" w:rsidTr="0020375C">
        <w:tc>
          <w:tcPr>
            <w:tcW w:w="648" w:type="dxa"/>
            <w:vAlign w:val="center"/>
          </w:tcPr>
          <w:p w:rsidR="00AD64B6" w:rsidRPr="00B2065E" w:rsidRDefault="00AD64B6" w:rsidP="0020375C">
            <w:pPr>
              <w:jc w:val="center"/>
            </w:pPr>
            <w:r w:rsidRPr="00B2065E">
              <w:t>4.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64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/>
                  </w:rPr>
                  <m:t>8=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 xml:space="preserve">8 </m:t>
                </m:r>
                <m:r>
                  <w:rPr>
                    <w:rFonts w:ascii="Cambria Math"/>
                  </w:rPr>
                  <m:t xml:space="preserve">   </m:t>
                </m:r>
              </m:oMath>
            </m:oMathPara>
          </w:p>
        </w:tc>
        <w:tc>
          <w:tcPr>
            <w:tcW w:w="3006" w:type="dxa"/>
          </w:tcPr>
          <w:p w:rsidR="00AD64B6" w:rsidRPr="0061073A" w:rsidRDefault="00AD64B6" w:rsidP="0020375C">
            <w:pPr>
              <w:rPr>
                <w:b/>
                <w:color w:val="FF0000"/>
              </w:rPr>
            </w:pPr>
          </w:p>
          <w:p w:rsidR="00AD64B6" w:rsidRPr="0061073A" w:rsidRDefault="0061073A" w:rsidP="00AD64B6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64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÷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8=8</m:t>
                </m:r>
              </m:oMath>
            </m:oMathPara>
          </w:p>
          <w:p w:rsidR="00AD64B6" w:rsidRPr="0061073A" w:rsidRDefault="00AD64B6" w:rsidP="0020375C">
            <w:pPr>
              <w:rPr>
                <w:b/>
                <w:color w:val="FF0000"/>
              </w:rPr>
            </w:pPr>
          </w:p>
        </w:tc>
      </w:tr>
      <w:tr w:rsidR="00AD64B6" w:rsidRPr="00B2065E" w:rsidTr="0020375C">
        <w:tc>
          <w:tcPr>
            <w:tcW w:w="648" w:type="dxa"/>
            <w:vAlign w:val="center"/>
          </w:tcPr>
          <w:p w:rsidR="00AD64B6" w:rsidRPr="00B2065E" w:rsidRDefault="00AD64B6" w:rsidP="0020375C">
            <w:pPr>
              <w:jc w:val="center"/>
            </w:pPr>
            <w:r w:rsidRPr="00B2065E">
              <w:t>5.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9=27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3</m:t>
                </m:r>
                <m:r>
                  <w:rPr>
                    <w:rFonts w:ascii="Cambria Math"/>
                  </w:rPr>
                  <m:t xml:space="preserve">   </m:t>
                </m:r>
              </m:oMath>
            </m:oMathPara>
          </w:p>
        </w:tc>
        <w:tc>
          <w:tcPr>
            <w:tcW w:w="3006" w:type="dxa"/>
          </w:tcPr>
          <w:p w:rsidR="00AD64B6" w:rsidRPr="0061073A" w:rsidRDefault="00AD64B6" w:rsidP="0020375C">
            <w:pPr>
              <w:rPr>
                <w:b/>
                <w:color w:val="FF0000"/>
              </w:rPr>
            </w:pPr>
          </w:p>
          <w:p w:rsidR="00AD64B6" w:rsidRPr="0061073A" w:rsidRDefault="0061073A" w:rsidP="00AD64B6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3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×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9=27</m:t>
                </m:r>
              </m:oMath>
            </m:oMathPara>
          </w:p>
          <w:p w:rsidR="00AD64B6" w:rsidRPr="0061073A" w:rsidRDefault="00AD64B6" w:rsidP="0020375C">
            <w:pPr>
              <w:rPr>
                <w:b/>
                <w:color w:val="FF0000"/>
              </w:rPr>
            </w:pPr>
          </w:p>
        </w:tc>
      </w:tr>
      <w:tr w:rsidR="00AD64B6" w:rsidRPr="00B2065E" w:rsidTr="0020375C">
        <w:tc>
          <w:tcPr>
            <w:tcW w:w="648" w:type="dxa"/>
            <w:vAlign w:val="center"/>
          </w:tcPr>
          <w:p w:rsidR="00AD64B6" w:rsidRPr="00B2065E" w:rsidRDefault="00AD64B6" w:rsidP="0020375C">
            <w:pPr>
              <w:jc w:val="center"/>
            </w:pPr>
            <w:r w:rsidRPr="00B2065E">
              <w:t>6.</w:t>
            </w:r>
          </w:p>
        </w:tc>
        <w:tc>
          <w:tcPr>
            <w:tcW w:w="3510" w:type="dxa"/>
            <w:vAlign w:val="center"/>
          </w:tcPr>
          <w:p w:rsidR="00AD64B6" w:rsidRPr="00B2065E" w:rsidRDefault="00AD64B6" w:rsidP="0020375C">
            <w:pPr>
              <w:jc w:val="center"/>
            </w:pPr>
          </w:p>
          <w:p w:rsidR="00AD64B6" w:rsidRPr="00B2065E" w:rsidRDefault="0061073A" w:rsidP="0020375C">
            <w:pPr>
              <w:jc w:val="center"/>
            </w:pPr>
            <m:oMathPara>
              <m:oMath>
                <m:r>
                  <w:rPr>
                    <w:rFonts w:ascii="Cambria Math"/>
                  </w:rPr>
                  <m:t>24</m:t>
                </m:r>
                <m:r>
                  <w:rPr>
                    <w:rFonts w:ascii="Cambria Math"/>
                  </w:rPr>
                  <m:t>÷</m:t>
                </m:r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>=4</m:t>
                </m:r>
              </m:oMath>
            </m:oMathPara>
          </w:p>
          <w:p w:rsidR="00AD64B6" w:rsidRPr="00B2065E" w:rsidRDefault="00AD64B6" w:rsidP="0020375C"/>
        </w:tc>
        <w:tc>
          <w:tcPr>
            <w:tcW w:w="2700" w:type="dxa"/>
          </w:tcPr>
          <w:p w:rsidR="00AD64B6" w:rsidRPr="00B2065E" w:rsidRDefault="00AD64B6" w:rsidP="0020375C"/>
          <w:p w:rsidR="00AD64B6" w:rsidRPr="00B2065E" w:rsidRDefault="0061073A" w:rsidP="00AD64B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z</m:t>
                </m:r>
                <m:r>
                  <w:rPr>
                    <w:rFonts w:asci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6</m:t>
                </m:r>
                <m:r>
                  <w:rPr>
                    <w:rFonts w:ascii="Cambria Math"/>
                  </w:rPr>
                  <m:t xml:space="preserve">   </m:t>
                </m:r>
              </m:oMath>
            </m:oMathPara>
          </w:p>
        </w:tc>
        <w:tc>
          <w:tcPr>
            <w:tcW w:w="3006" w:type="dxa"/>
          </w:tcPr>
          <w:p w:rsidR="00AD64B6" w:rsidRPr="0061073A" w:rsidRDefault="00AD64B6" w:rsidP="0020375C">
            <w:pPr>
              <w:rPr>
                <w:b/>
                <w:color w:val="FF0000"/>
              </w:rPr>
            </w:pPr>
          </w:p>
          <w:p w:rsidR="00AD64B6" w:rsidRPr="0061073A" w:rsidRDefault="0061073A" w:rsidP="00AD64B6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24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÷</m:t>
                </m:r>
                <m:r>
                  <m:rPr>
                    <m:sty m:val="bi"/>
                  </m:rPr>
                  <w:rPr>
                    <w:rFonts w:ascii="Cambria Math"/>
                    <w:color w:val="FF0000"/>
                  </w:rPr>
                  <m:t>6=4</m:t>
                </m:r>
              </m:oMath>
            </m:oMathPara>
          </w:p>
          <w:p w:rsidR="00AD64B6" w:rsidRPr="0061073A" w:rsidRDefault="00AD64B6" w:rsidP="0020375C">
            <w:pPr>
              <w:rPr>
                <w:b/>
                <w:color w:val="FF0000"/>
              </w:rPr>
            </w:pPr>
          </w:p>
        </w:tc>
      </w:tr>
    </w:tbl>
    <w:p w:rsidR="00054D6B" w:rsidRPr="00B2065E" w:rsidRDefault="00054D6B" w:rsidP="00B2065E"/>
    <w:sectPr w:rsidR="00054D6B" w:rsidRPr="00B2065E" w:rsidSect="00DE6BCE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A0A" w:rsidRDefault="00364A0A">
      <w:r>
        <w:separator/>
      </w:r>
    </w:p>
  </w:endnote>
  <w:endnote w:type="continuationSeparator" w:id="0">
    <w:p w:rsidR="00364A0A" w:rsidRDefault="0036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A0A" w:rsidRDefault="00364A0A">
      <w:r>
        <w:separator/>
      </w:r>
    </w:p>
  </w:footnote>
  <w:footnote w:type="continuationSeparator" w:id="0">
    <w:p w:rsidR="00364A0A" w:rsidRDefault="00364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EA" w:rsidRDefault="00A06902">
    <w:pPr>
      <w:pStyle w:val="Header"/>
    </w:pPr>
    <w:r>
      <w:t>M-</w:t>
    </w:r>
    <w:r w:rsidR="00AD64B6">
      <w:t>3</w:t>
    </w:r>
    <w:r w:rsidR="0061073A">
      <w:t>-5</w:t>
    </w:r>
    <w:r w:rsidR="00615385">
      <w:t>-2_</w:t>
    </w:r>
    <w:r w:rsidR="00AD64B6">
      <w:t>Solving Equations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1E87"/>
    <w:multiLevelType w:val="hybridMultilevel"/>
    <w:tmpl w:val="AA10C60C"/>
    <w:lvl w:ilvl="0" w:tplc="0A90AC8A">
      <w:start w:val="4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BCE"/>
    <w:rsid w:val="000171FD"/>
    <w:rsid w:val="00054D6B"/>
    <w:rsid w:val="00092CAC"/>
    <w:rsid w:val="001100E5"/>
    <w:rsid w:val="0015720F"/>
    <w:rsid w:val="00162ABE"/>
    <w:rsid w:val="001D411A"/>
    <w:rsid w:val="00244067"/>
    <w:rsid w:val="00295210"/>
    <w:rsid w:val="002B252B"/>
    <w:rsid w:val="002D7D2C"/>
    <w:rsid w:val="00305A79"/>
    <w:rsid w:val="00364A0A"/>
    <w:rsid w:val="003C551E"/>
    <w:rsid w:val="00450142"/>
    <w:rsid w:val="004A1068"/>
    <w:rsid w:val="004A41EE"/>
    <w:rsid w:val="00503C65"/>
    <w:rsid w:val="0052529F"/>
    <w:rsid w:val="00525C28"/>
    <w:rsid w:val="0061073A"/>
    <w:rsid w:val="00615385"/>
    <w:rsid w:val="0069535B"/>
    <w:rsid w:val="00763F4C"/>
    <w:rsid w:val="00901A74"/>
    <w:rsid w:val="009729EA"/>
    <w:rsid w:val="00A06902"/>
    <w:rsid w:val="00AA73F0"/>
    <w:rsid w:val="00AB7176"/>
    <w:rsid w:val="00AD64B6"/>
    <w:rsid w:val="00B2065E"/>
    <w:rsid w:val="00B32B18"/>
    <w:rsid w:val="00B6438C"/>
    <w:rsid w:val="00B65259"/>
    <w:rsid w:val="00BD6716"/>
    <w:rsid w:val="00CC5EC1"/>
    <w:rsid w:val="00DE6BCE"/>
    <w:rsid w:val="00E6279D"/>
    <w:rsid w:val="00F267CF"/>
    <w:rsid w:val="00F416DC"/>
    <w:rsid w:val="00FB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BC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B18"/>
  </w:style>
  <w:style w:type="paragraph" w:styleId="CommentSubject">
    <w:name w:val="annotation subject"/>
    <w:basedOn w:val="CommentText"/>
    <w:next w:val="CommentText"/>
    <w:link w:val="CommentSubjectChar"/>
    <w:rsid w:val="00B3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B18"/>
    <w:rPr>
      <w:b/>
      <w:bCs/>
    </w:rPr>
  </w:style>
  <w:style w:type="paragraph" w:styleId="BalloonText">
    <w:name w:val="Balloon Text"/>
    <w:basedOn w:val="Normal"/>
    <w:link w:val="BalloonTextChar"/>
    <w:rsid w:val="00B3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4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BC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32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B18"/>
  </w:style>
  <w:style w:type="paragraph" w:styleId="CommentSubject">
    <w:name w:val="annotation subject"/>
    <w:basedOn w:val="CommentText"/>
    <w:next w:val="CommentText"/>
    <w:link w:val="CommentSubjectChar"/>
    <w:rsid w:val="00B32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B18"/>
    <w:rPr>
      <w:b/>
      <w:bCs/>
    </w:rPr>
  </w:style>
  <w:style w:type="paragraph" w:styleId="BalloonText">
    <w:name w:val="Balloon Text"/>
    <w:basedOn w:val="Normal"/>
    <w:link w:val="BalloonTextChar"/>
    <w:rsid w:val="00B3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64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WIPE OUT</vt:lpstr>
    </vt:vector>
  </TitlesOfParts>
  <Company>DRC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WIPE OUT</dc:title>
  <dc:creator>Pam</dc:creator>
  <cp:lastModifiedBy>abrink</cp:lastModifiedBy>
  <cp:revision>8</cp:revision>
  <dcterms:created xsi:type="dcterms:W3CDTF">2013-05-31T16:33:00Z</dcterms:created>
  <dcterms:modified xsi:type="dcterms:W3CDTF">2013-06-04T20:26:00Z</dcterms:modified>
</cp:coreProperties>
</file>