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8" w:rsidRPr="00A82412" w:rsidRDefault="00A82412" w:rsidP="00A82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412">
        <w:rPr>
          <w:rFonts w:ascii="Times New Roman" w:hAnsi="Times New Roman" w:cs="Times New Roman"/>
          <w:sz w:val="24"/>
          <w:szCs w:val="24"/>
        </w:rPr>
        <w:t>Conditional Mood</w:t>
      </w:r>
      <w:r w:rsidR="00F36901">
        <w:rPr>
          <w:rFonts w:ascii="Times New Roman" w:hAnsi="Times New Roman" w:cs="Times New Roman"/>
          <w:sz w:val="24"/>
          <w:szCs w:val="24"/>
        </w:rPr>
        <w:t xml:space="preserve"> KEY</w:t>
      </w:r>
    </w:p>
    <w:p w:rsidR="00A82412" w:rsidRPr="00A82412" w:rsidRDefault="00A82412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82412">
        <w:rPr>
          <w:rFonts w:ascii="Times New Roman" w:hAnsi="Times New Roman" w:cs="Times New Roman"/>
          <w:sz w:val="24"/>
          <w:szCs w:val="24"/>
        </w:rPr>
        <w:t xml:space="preserve">onditional sentences contain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A82412">
        <w:rPr>
          <w:rFonts w:ascii="Times New Roman" w:hAnsi="Times New Roman" w:cs="Times New Roman"/>
          <w:sz w:val="24"/>
          <w:szCs w:val="24"/>
        </w:rPr>
        <w:t>a dependent clause and an independent clause. The dependen</w:t>
      </w:r>
      <w:r>
        <w:rPr>
          <w:rFonts w:ascii="Times New Roman" w:hAnsi="Times New Roman" w:cs="Times New Roman"/>
          <w:sz w:val="24"/>
          <w:szCs w:val="24"/>
        </w:rPr>
        <w:t>t clause usually begins with “if” because</w:t>
      </w:r>
      <w:r w:rsidRPr="00A82412">
        <w:rPr>
          <w:rFonts w:ascii="Times New Roman" w:hAnsi="Times New Roman" w:cs="Times New Roman"/>
          <w:sz w:val="24"/>
          <w:szCs w:val="24"/>
        </w:rPr>
        <w:t xml:space="preserve"> it expresses a condition</w:t>
      </w:r>
      <w:r>
        <w:rPr>
          <w:rFonts w:ascii="Times New Roman" w:hAnsi="Times New Roman" w:cs="Times New Roman"/>
          <w:sz w:val="24"/>
          <w:szCs w:val="24"/>
        </w:rPr>
        <w:t xml:space="preserve"> that will </w:t>
      </w:r>
      <w:r>
        <w:rPr>
          <w:rFonts w:ascii="Times New Roman" w:hAnsi="Times New Roman" w:cs="Times New Roman"/>
          <w:i/>
          <w:sz w:val="24"/>
          <w:szCs w:val="24"/>
        </w:rPr>
        <w:t>cause</w:t>
      </w:r>
      <w:r>
        <w:rPr>
          <w:rFonts w:ascii="Times New Roman" w:hAnsi="Times New Roman" w:cs="Times New Roman"/>
          <w:sz w:val="24"/>
          <w:szCs w:val="24"/>
        </w:rPr>
        <w:t xml:space="preserve"> the event or action expressed in the independent clause</w:t>
      </w:r>
      <w:r w:rsidRPr="00A82412">
        <w:rPr>
          <w:rFonts w:ascii="Times New Roman" w:hAnsi="Times New Roman" w:cs="Times New Roman"/>
          <w:sz w:val="24"/>
          <w:szCs w:val="24"/>
        </w:rPr>
        <w:t xml:space="preserve">. The independent clause expresses a result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 </w:t>
      </w:r>
      <w:r w:rsidRPr="00A82412">
        <w:rPr>
          <w:rFonts w:ascii="Times New Roman" w:hAnsi="Times New Roman" w:cs="Times New Roman"/>
          <w:sz w:val="24"/>
          <w:szCs w:val="24"/>
        </w:rPr>
        <w:t xml:space="preserve">of the condition. The if-clause is usually first, but the order of the clauses is usually not important. Thus, these two sentences </w:t>
      </w:r>
      <w:r w:rsidR="008D6E01">
        <w:rPr>
          <w:rFonts w:ascii="Times New Roman" w:hAnsi="Times New Roman" w:cs="Times New Roman"/>
          <w:sz w:val="24"/>
          <w:szCs w:val="24"/>
        </w:rPr>
        <w:t xml:space="preserve">are both conditional and </w:t>
      </w:r>
      <w:r w:rsidRPr="00A82412">
        <w:rPr>
          <w:rFonts w:ascii="Times New Roman" w:hAnsi="Times New Roman" w:cs="Times New Roman"/>
          <w:sz w:val="24"/>
          <w:szCs w:val="24"/>
        </w:rPr>
        <w:t>have the same meaning:</w:t>
      </w:r>
    </w:p>
    <w:p w:rsidR="00A82412" w:rsidRPr="00A82412" w:rsidRDefault="00A82412" w:rsidP="00A82412">
      <w:p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b/>
          <w:sz w:val="24"/>
          <w:szCs w:val="24"/>
        </w:rPr>
        <w:t>If</w:t>
      </w:r>
      <w:r w:rsidRPr="00A8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Troy studies his notes, </w:t>
      </w:r>
      <w:r w:rsidRPr="00A82412">
        <w:rPr>
          <w:rFonts w:ascii="Times New Roman" w:hAnsi="Times New Roman" w:cs="Times New Roman"/>
          <w:sz w:val="24"/>
          <w:szCs w:val="24"/>
        </w:rPr>
        <w:t xml:space="preserve">he will </w:t>
      </w:r>
      <w:r>
        <w:rPr>
          <w:rFonts w:ascii="Times New Roman" w:hAnsi="Times New Roman" w:cs="Times New Roman"/>
          <w:sz w:val="24"/>
          <w:szCs w:val="24"/>
        </w:rPr>
        <w:t>pass the test</w:t>
      </w:r>
      <w:r w:rsidRPr="00A82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412" w:rsidRDefault="00A82412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Troy will pass the test </w:t>
      </w:r>
      <w:r w:rsidRPr="008D6E01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he studies his notes</w:t>
      </w:r>
      <w:r w:rsidRPr="00A82412">
        <w:rPr>
          <w:rFonts w:ascii="Times New Roman" w:hAnsi="Times New Roman" w:cs="Times New Roman"/>
          <w:sz w:val="24"/>
          <w:szCs w:val="24"/>
        </w:rPr>
        <w:t>.</w:t>
      </w:r>
    </w:p>
    <w:p w:rsidR="003957AD" w:rsidRDefault="00A82412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cause</w:t>
      </w:r>
      <w:r w:rsidR="00D952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952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effect essay, conditional sentences can be used to present facts that predict the outcomes or </w:t>
      </w:r>
      <w:r w:rsidR="000139CE" w:rsidRPr="00963E1F">
        <w:rPr>
          <w:rFonts w:ascii="Times New Roman" w:hAnsi="Times New Roman" w:cs="Times New Roman"/>
          <w:sz w:val="24"/>
          <w:szCs w:val="24"/>
        </w:rPr>
        <w:t>effects</w:t>
      </w:r>
      <w:r>
        <w:rPr>
          <w:rFonts w:ascii="Times New Roman" w:hAnsi="Times New Roman" w:cs="Times New Roman"/>
          <w:sz w:val="24"/>
          <w:szCs w:val="24"/>
        </w:rPr>
        <w:t xml:space="preserve"> of actions/events </w:t>
      </w:r>
      <w:r w:rsidR="000139CE">
        <w:rPr>
          <w:rFonts w:ascii="Times New Roman" w:hAnsi="Times New Roman" w:cs="Times New Roman"/>
          <w:sz w:val="24"/>
          <w:szCs w:val="24"/>
        </w:rPr>
        <w:t>(causes)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57AD">
        <w:rPr>
          <w:rFonts w:ascii="Times New Roman" w:hAnsi="Times New Roman" w:cs="Times New Roman"/>
          <w:sz w:val="24"/>
          <w:szCs w:val="24"/>
        </w:rPr>
        <w:t xml:space="preserve">In “The Effects of Being an Athlete,” the author </w:t>
      </w:r>
      <w:r w:rsidR="008D6E01">
        <w:rPr>
          <w:rFonts w:ascii="Times New Roman" w:hAnsi="Times New Roman" w:cs="Times New Roman"/>
          <w:sz w:val="24"/>
          <w:szCs w:val="24"/>
        </w:rPr>
        <w:t>writes</w:t>
      </w:r>
      <w:r w:rsidR="003957AD">
        <w:rPr>
          <w:rFonts w:ascii="Times New Roman" w:hAnsi="Times New Roman" w:cs="Times New Roman"/>
          <w:sz w:val="24"/>
          <w:szCs w:val="24"/>
        </w:rPr>
        <w:t>:</w:t>
      </w:r>
      <w:r w:rsidR="008D6E01">
        <w:rPr>
          <w:rFonts w:ascii="Times New Roman" w:hAnsi="Times New Roman" w:cs="Times New Roman"/>
          <w:sz w:val="24"/>
          <w:szCs w:val="24"/>
        </w:rPr>
        <w:t xml:space="preserve"> </w:t>
      </w:r>
      <w:r w:rsidR="003957AD">
        <w:rPr>
          <w:rFonts w:ascii="Times New Roman" w:hAnsi="Times New Roman" w:cs="Times New Roman"/>
          <w:sz w:val="24"/>
          <w:szCs w:val="24"/>
        </w:rPr>
        <w:t>“By exercising on a regular basis your body will be healthier…”</w:t>
      </w:r>
    </w:p>
    <w:p w:rsidR="003957AD" w:rsidRDefault="003957AD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turn this into an if-clause conditional sentence like this:</w:t>
      </w:r>
      <w:r w:rsidR="008D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6E01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exercise on a regular basis, your body will be healthier.”</w:t>
      </w:r>
    </w:p>
    <w:p w:rsidR="008D6E01" w:rsidRDefault="008D6E01" w:rsidP="00A82412">
      <w:pPr>
        <w:rPr>
          <w:rFonts w:ascii="Times New Roman" w:hAnsi="Times New Roman" w:cs="Times New Roman"/>
          <w:sz w:val="24"/>
          <w:szCs w:val="24"/>
        </w:rPr>
      </w:pPr>
    </w:p>
    <w:p w:rsidR="003957AD" w:rsidRDefault="00C63134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</w:t>
      </w:r>
      <w:r w:rsidR="003957AD">
        <w:rPr>
          <w:rFonts w:ascii="Times New Roman" w:hAnsi="Times New Roman" w:cs="Times New Roman"/>
          <w:sz w:val="24"/>
          <w:szCs w:val="24"/>
        </w:rPr>
        <w:t xml:space="preserve"> these other sentences from “The Effects of Being an Athlete</w:t>
      </w:r>
      <w:r>
        <w:rPr>
          <w:rFonts w:ascii="Times New Roman" w:hAnsi="Times New Roman" w:cs="Times New Roman"/>
          <w:sz w:val="24"/>
          <w:szCs w:val="24"/>
        </w:rPr>
        <w:t>.” T</w:t>
      </w:r>
      <w:r w:rsidR="003957AD">
        <w:rPr>
          <w:rFonts w:ascii="Times New Roman" w:hAnsi="Times New Roman" w:cs="Times New Roman"/>
          <w:sz w:val="24"/>
          <w:szCs w:val="24"/>
        </w:rPr>
        <w:t>urn them into if-clause conditional statements.</w:t>
      </w:r>
    </w:p>
    <w:p w:rsidR="003957AD" w:rsidRPr="008D6E01" w:rsidRDefault="003957AD" w:rsidP="008D6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sz w:val="24"/>
          <w:szCs w:val="24"/>
        </w:rPr>
        <w:t>“People with a healthy life tend to live longer and happier.”</w:t>
      </w:r>
    </w:p>
    <w:p w:rsidR="003957AD" w:rsidRPr="008D6E01" w:rsidRDefault="003957AD" w:rsidP="008D6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sz w:val="24"/>
          <w:szCs w:val="24"/>
        </w:rPr>
        <w:t>“By practicing a sport you’ll get the chance to travel to new places where meets are held.”</w:t>
      </w:r>
    </w:p>
    <w:p w:rsidR="003957AD" w:rsidRPr="008D6E01" w:rsidRDefault="003957AD" w:rsidP="008D6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sz w:val="24"/>
          <w:szCs w:val="24"/>
        </w:rPr>
        <w:t>“As an athlete you will develop a strong character and a competitive spirit.”</w:t>
      </w:r>
    </w:p>
    <w:p w:rsidR="008D6E01" w:rsidRPr="008D6E01" w:rsidRDefault="003957AD" w:rsidP="008D6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sz w:val="24"/>
          <w:szCs w:val="24"/>
        </w:rPr>
        <w:t>“Practicing a sport keeps you entertained and far away from boredom.”</w:t>
      </w:r>
    </w:p>
    <w:p w:rsidR="008D6E01" w:rsidRPr="008D6E01" w:rsidRDefault="008D6E01" w:rsidP="008D6E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AD" w:rsidRDefault="007E3E72" w:rsidP="008D6E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“</w:t>
      </w:r>
      <w:r w:rsidR="00092100">
        <w:rPr>
          <w:rFonts w:ascii="Times New Roman" w:hAnsi="Times New Roman" w:cs="Times New Roman"/>
          <w:sz w:val="24"/>
          <w:szCs w:val="24"/>
        </w:rPr>
        <w:t>If people lead a healthy life, they tend to live longer and happier.</w:t>
      </w:r>
      <w:r>
        <w:rPr>
          <w:rFonts w:ascii="Times New Roman" w:hAnsi="Times New Roman" w:cs="Times New Roman"/>
          <w:sz w:val="24"/>
          <w:szCs w:val="24"/>
        </w:rPr>
        <w:t>” ______</w:t>
      </w:r>
      <w:r w:rsidR="00C63134">
        <w:rPr>
          <w:rFonts w:ascii="Times New Roman" w:hAnsi="Times New Roman" w:cs="Times New Roman"/>
          <w:sz w:val="24"/>
          <w:szCs w:val="24"/>
        </w:rPr>
        <w:t>________</w:t>
      </w:r>
      <w:r w:rsidR="000921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C63134" w:rsidRPr="00C63134" w:rsidRDefault="00092100" w:rsidP="008D6E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E3E72">
        <w:rPr>
          <w:rFonts w:ascii="Times New Roman" w:hAnsi="Times New Roman" w:cs="Times New Roman"/>
          <w:sz w:val="24"/>
          <w:szCs w:val="24"/>
        </w:rPr>
        <w:t>__ “</w:t>
      </w:r>
      <w:r>
        <w:rPr>
          <w:rFonts w:ascii="Times New Roman" w:hAnsi="Times New Roman" w:cs="Times New Roman"/>
          <w:sz w:val="24"/>
          <w:szCs w:val="24"/>
        </w:rPr>
        <w:t>If you practice a sport, you’ll get the chance to travel to new places where meets are held.”___</w:t>
      </w:r>
      <w:r w:rsidR="00C631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63134" w:rsidRPr="00C63134" w:rsidRDefault="007E3E72" w:rsidP="008D6E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D6E0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If you are an</w:t>
      </w:r>
      <w:r w:rsidRPr="008D6E01">
        <w:rPr>
          <w:rFonts w:ascii="Times New Roman" w:hAnsi="Times New Roman" w:cs="Times New Roman"/>
          <w:sz w:val="24"/>
          <w:szCs w:val="24"/>
        </w:rPr>
        <w:t xml:space="preserve"> athlete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E01">
        <w:rPr>
          <w:rFonts w:ascii="Times New Roman" w:hAnsi="Times New Roman" w:cs="Times New Roman"/>
          <w:sz w:val="24"/>
          <w:szCs w:val="24"/>
        </w:rPr>
        <w:t xml:space="preserve"> you will develop a strong character and a competitive spirit.”</w:t>
      </w:r>
      <w:r>
        <w:rPr>
          <w:rFonts w:ascii="Times New Roman" w:hAnsi="Times New Roman" w:cs="Times New Roman"/>
          <w:sz w:val="24"/>
          <w:szCs w:val="24"/>
        </w:rPr>
        <w:t>_ __</w:t>
      </w:r>
      <w:r w:rsidR="00C63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2412" w:rsidRPr="00215198" w:rsidRDefault="00C63134" w:rsidP="00A8241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E3E72">
        <w:rPr>
          <w:rFonts w:ascii="Times New Roman" w:hAnsi="Times New Roman" w:cs="Times New Roman"/>
          <w:sz w:val="24"/>
          <w:szCs w:val="24"/>
        </w:rPr>
        <w:t xml:space="preserve"> </w:t>
      </w:r>
      <w:r w:rsidR="007E3E72" w:rsidRPr="008D6E01">
        <w:rPr>
          <w:rFonts w:ascii="Times New Roman" w:hAnsi="Times New Roman" w:cs="Times New Roman"/>
          <w:sz w:val="24"/>
          <w:szCs w:val="24"/>
        </w:rPr>
        <w:t>“</w:t>
      </w:r>
      <w:r w:rsidR="007E3E72">
        <w:rPr>
          <w:rFonts w:ascii="Times New Roman" w:hAnsi="Times New Roman" w:cs="Times New Roman"/>
          <w:sz w:val="24"/>
          <w:szCs w:val="24"/>
        </w:rPr>
        <w:t>If you practice</w:t>
      </w:r>
      <w:r w:rsidR="007E3E72" w:rsidRPr="008D6E01">
        <w:rPr>
          <w:rFonts w:ascii="Times New Roman" w:hAnsi="Times New Roman" w:cs="Times New Roman"/>
          <w:sz w:val="24"/>
          <w:szCs w:val="24"/>
        </w:rPr>
        <w:t xml:space="preserve"> a sport</w:t>
      </w:r>
      <w:r w:rsidR="007E3E72">
        <w:rPr>
          <w:rFonts w:ascii="Times New Roman" w:hAnsi="Times New Roman" w:cs="Times New Roman"/>
          <w:sz w:val="24"/>
          <w:szCs w:val="24"/>
        </w:rPr>
        <w:t>, it</w:t>
      </w:r>
      <w:r w:rsidR="007E3E72" w:rsidRPr="008D6E01">
        <w:rPr>
          <w:rFonts w:ascii="Times New Roman" w:hAnsi="Times New Roman" w:cs="Times New Roman"/>
          <w:sz w:val="24"/>
          <w:szCs w:val="24"/>
        </w:rPr>
        <w:t xml:space="preserve"> keeps you enterta</w:t>
      </w:r>
      <w:r w:rsidR="00155256">
        <w:rPr>
          <w:rFonts w:ascii="Times New Roman" w:hAnsi="Times New Roman" w:cs="Times New Roman"/>
          <w:sz w:val="24"/>
          <w:szCs w:val="24"/>
        </w:rPr>
        <w:t>ined and far away from boredom.” _____</w:t>
      </w:r>
      <w:r w:rsidR="001552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A82412" w:rsidRPr="00215198" w:rsidSect="000C53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31" w:rsidRDefault="003F1331" w:rsidP="003F1331">
      <w:pPr>
        <w:spacing w:after="0" w:line="240" w:lineRule="auto"/>
      </w:pPr>
      <w:r>
        <w:separator/>
      </w:r>
    </w:p>
  </w:endnote>
  <w:endnote w:type="continuationSeparator" w:id="0">
    <w:p w:rsidR="003F1331" w:rsidRDefault="003F1331" w:rsidP="003F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31" w:rsidRDefault="003F1331" w:rsidP="003F1331">
      <w:pPr>
        <w:spacing w:after="0" w:line="240" w:lineRule="auto"/>
      </w:pPr>
      <w:r>
        <w:separator/>
      </w:r>
    </w:p>
  </w:footnote>
  <w:footnote w:type="continuationSeparator" w:id="0">
    <w:p w:rsidR="003F1331" w:rsidRDefault="003F1331" w:rsidP="003F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31" w:rsidRDefault="000139CE">
    <w:pPr>
      <w:pStyle w:val="Header"/>
    </w:pPr>
    <w:r w:rsidRPr="00963E1F">
      <w:rPr>
        <w:rFonts w:ascii="Times New Roman" w:hAnsi="Times New Roman" w:cs="Times New Roman"/>
        <w:sz w:val="24"/>
        <w:szCs w:val="24"/>
      </w:rPr>
      <w:t>LW-8-2-3_Conditional Mood KEY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60E2"/>
    <w:multiLevelType w:val="hybridMultilevel"/>
    <w:tmpl w:val="E104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6E1A"/>
    <w:multiLevelType w:val="hybridMultilevel"/>
    <w:tmpl w:val="4766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331"/>
    <w:rsid w:val="000139CE"/>
    <w:rsid w:val="00092100"/>
    <w:rsid w:val="000C5323"/>
    <w:rsid w:val="00155256"/>
    <w:rsid w:val="001C7098"/>
    <w:rsid w:val="00215198"/>
    <w:rsid w:val="003957AD"/>
    <w:rsid w:val="003F1331"/>
    <w:rsid w:val="007E3E72"/>
    <w:rsid w:val="008D6E01"/>
    <w:rsid w:val="00963E1F"/>
    <w:rsid w:val="00A36FE7"/>
    <w:rsid w:val="00A82412"/>
    <w:rsid w:val="00BB5124"/>
    <w:rsid w:val="00C42D23"/>
    <w:rsid w:val="00C63134"/>
    <w:rsid w:val="00D952FF"/>
    <w:rsid w:val="00DE066D"/>
    <w:rsid w:val="00EC6FF2"/>
    <w:rsid w:val="00F3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31"/>
  </w:style>
  <w:style w:type="paragraph" w:styleId="Footer">
    <w:name w:val="footer"/>
    <w:basedOn w:val="Normal"/>
    <w:link w:val="FooterChar"/>
    <w:uiPriority w:val="99"/>
    <w:unhideWhenUsed/>
    <w:rsid w:val="003F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31"/>
  </w:style>
  <w:style w:type="paragraph" w:styleId="BalloonText">
    <w:name w:val="Balloon Text"/>
    <w:basedOn w:val="Normal"/>
    <w:link w:val="BalloonTextChar"/>
    <w:uiPriority w:val="99"/>
    <w:semiHidden/>
    <w:unhideWhenUsed/>
    <w:rsid w:val="003F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31"/>
  </w:style>
  <w:style w:type="paragraph" w:styleId="Footer">
    <w:name w:val="footer"/>
    <w:basedOn w:val="Normal"/>
    <w:link w:val="FooterChar"/>
    <w:uiPriority w:val="99"/>
    <w:unhideWhenUsed/>
    <w:rsid w:val="003F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31"/>
  </w:style>
  <w:style w:type="paragraph" w:styleId="BalloonText">
    <w:name w:val="Balloon Text"/>
    <w:basedOn w:val="Normal"/>
    <w:link w:val="BalloonTextChar"/>
    <w:uiPriority w:val="99"/>
    <w:semiHidden/>
    <w:unhideWhenUsed/>
    <w:rsid w:val="003F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Engle</dc:creator>
  <cp:keywords/>
  <dc:description/>
  <cp:lastModifiedBy>abrink</cp:lastModifiedBy>
  <cp:revision>15</cp:revision>
  <cp:lastPrinted>2013-05-17T18:12:00Z</cp:lastPrinted>
  <dcterms:created xsi:type="dcterms:W3CDTF">2013-05-17T16:46:00Z</dcterms:created>
  <dcterms:modified xsi:type="dcterms:W3CDTF">2013-06-28T14:29:00Z</dcterms:modified>
</cp:coreProperties>
</file>