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5460">
      <w:pPr>
        <w:rPr>
          <w:b/>
        </w:rPr>
      </w:pPr>
      <w:r w:rsidRPr="00DD3982">
        <w:rPr>
          <w:b/>
        </w:rPr>
        <w:t>Compound Figures</w:t>
      </w:r>
      <w:r w:rsidR="00DD3982">
        <w:rPr>
          <w:b/>
        </w:rPr>
        <w:tab/>
      </w:r>
      <w:r w:rsidR="00DD3982">
        <w:rPr>
          <w:b/>
        </w:rPr>
        <w:tab/>
      </w:r>
      <w:r w:rsidR="00DD3982">
        <w:rPr>
          <w:b/>
        </w:rPr>
        <w:tab/>
      </w:r>
      <w:r w:rsidR="00DD3982">
        <w:rPr>
          <w:b/>
        </w:rPr>
        <w:tab/>
      </w:r>
      <w:r w:rsidR="00DD3982">
        <w:rPr>
          <w:b/>
        </w:rPr>
        <w:tab/>
      </w:r>
      <w:r w:rsidR="00DD3982">
        <w:rPr>
          <w:b/>
        </w:rPr>
        <w:tab/>
        <w:t>Name_______________</w:t>
      </w:r>
      <w:r w:rsidR="007A5A06">
        <w:rPr>
          <w:b/>
        </w:rPr>
        <w:t>_____</w:t>
      </w:r>
      <w:r w:rsidR="00DD3982">
        <w:rPr>
          <w:b/>
        </w:rPr>
        <w:t>___</w:t>
      </w:r>
    </w:p>
    <w:p w:rsidR="00000000" w:rsidRDefault="007B761F">
      <w:pPr>
        <w:rPr>
          <w:sz w:val="36"/>
          <w:szCs w:val="36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429"/>
        <w:gridCol w:w="4269"/>
        <w:gridCol w:w="4878"/>
      </w:tblGrid>
      <w:tr w:rsidR="007A5A06" w:rsidTr="007A5A06">
        <w:trPr>
          <w:jc w:val="center"/>
        </w:trPr>
        <w:tc>
          <w:tcPr>
            <w:tcW w:w="224" w:type="pct"/>
            <w:vAlign w:val="center"/>
          </w:tcPr>
          <w:p w:rsidR="00176C41" w:rsidRDefault="00176C41" w:rsidP="007A5A06">
            <w:pPr>
              <w:jc w:val="center"/>
            </w:pPr>
            <w:r>
              <w:t>1.</w:t>
            </w:r>
          </w:p>
        </w:tc>
        <w:tc>
          <w:tcPr>
            <w:tcW w:w="2229" w:type="pct"/>
          </w:tcPr>
          <w:p w:rsidR="00176C41" w:rsidRDefault="007B761F" w:rsidP="007A5A0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36195</wp:posOffset>
                  </wp:positionV>
                  <wp:extent cx="1612900" cy="14808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</w:tc>
        <w:tc>
          <w:tcPr>
            <w:tcW w:w="2547" w:type="pct"/>
          </w:tcPr>
          <w:p w:rsidR="00176C41" w:rsidRDefault="00176C41" w:rsidP="007A5A06"/>
        </w:tc>
      </w:tr>
      <w:tr w:rsidR="007A5A06" w:rsidTr="007A5A06">
        <w:trPr>
          <w:jc w:val="center"/>
        </w:trPr>
        <w:tc>
          <w:tcPr>
            <w:tcW w:w="224" w:type="pct"/>
            <w:vAlign w:val="center"/>
          </w:tcPr>
          <w:p w:rsidR="00176C41" w:rsidRDefault="00176C41" w:rsidP="007A5A06">
            <w:pPr>
              <w:jc w:val="center"/>
            </w:pPr>
            <w:r>
              <w:t>2.</w:t>
            </w:r>
          </w:p>
        </w:tc>
        <w:tc>
          <w:tcPr>
            <w:tcW w:w="2229" w:type="pct"/>
          </w:tcPr>
          <w:p w:rsidR="00176C41" w:rsidRDefault="007B761F" w:rsidP="007A5A0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6350</wp:posOffset>
                  </wp:positionV>
                  <wp:extent cx="1658620" cy="17405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</w:tc>
        <w:tc>
          <w:tcPr>
            <w:tcW w:w="2547" w:type="pct"/>
          </w:tcPr>
          <w:p w:rsidR="00176C41" w:rsidRDefault="00176C41" w:rsidP="007A5A06"/>
        </w:tc>
      </w:tr>
      <w:tr w:rsidR="007A5A06" w:rsidTr="007A5A06">
        <w:trPr>
          <w:trHeight w:val="2375"/>
          <w:jc w:val="center"/>
        </w:trPr>
        <w:tc>
          <w:tcPr>
            <w:tcW w:w="224" w:type="pct"/>
            <w:vAlign w:val="center"/>
          </w:tcPr>
          <w:p w:rsidR="00176C41" w:rsidRDefault="00176C41" w:rsidP="007A5A06">
            <w:pPr>
              <w:jc w:val="center"/>
            </w:pPr>
            <w:r>
              <w:t>3.</w:t>
            </w:r>
          </w:p>
        </w:tc>
        <w:tc>
          <w:tcPr>
            <w:tcW w:w="2229" w:type="pct"/>
          </w:tcPr>
          <w:p w:rsidR="00176C41" w:rsidRDefault="007B761F" w:rsidP="007A5A0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24765</wp:posOffset>
                  </wp:positionV>
                  <wp:extent cx="1847850" cy="137531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</w:tc>
        <w:tc>
          <w:tcPr>
            <w:tcW w:w="2547" w:type="pct"/>
          </w:tcPr>
          <w:p w:rsidR="00176C41" w:rsidRDefault="00176C41" w:rsidP="007A5A06"/>
        </w:tc>
      </w:tr>
      <w:tr w:rsidR="007A5A06" w:rsidTr="007A5A06">
        <w:trPr>
          <w:jc w:val="center"/>
        </w:trPr>
        <w:tc>
          <w:tcPr>
            <w:tcW w:w="224" w:type="pct"/>
            <w:vAlign w:val="center"/>
          </w:tcPr>
          <w:p w:rsidR="00176C41" w:rsidRDefault="00176C41" w:rsidP="007A5A06">
            <w:pPr>
              <w:jc w:val="center"/>
            </w:pPr>
            <w:r>
              <w:t>4.</w:t>
            </w:r>
          </w:p>
        </w:tc>
        <w:tc>
          <w:tcPr>
            <w:tcW w:w="2229" w:type="pct"/>
          </w:tcPr>
          <w:p w:rsidR="00176C41" w:rsidRDefault="007B761F" w:rsidP="007A5A0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-4445</wp:posOffset>
                  </wp:positionV>
                  <wp:extent cx="2143125" cy="16002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</w:tc>
        <w:tc>
          <w:tcPr>
            <w:tcW w:w="2547" w:type="pct"/>
          </w:tcPr>
          <w:p w:rsidR="00176C41" w:rsidRDefault="00176C41" w:rsidP="007A5A06"/>
        </w:tc>
      </w:tr>
      <w:tr w:rsidR="007A5A06" w:rsidTr="007A5A06">
        <w:trPr>
          <w:jc w:val="center"/>
        </w:trPr>
        <w:tc>
          <w:tcPr>
            <w:tcW w:w="224" w:type="pct"/>
            <w:vAlign w:val="center"/>
          </w:tcPr>
          <w:p w:rsidR="00176C41" w:rsidRDefault="00176C41" w:rsidP="007A5A06">
            <w:pPr>
              <w:jc w:val="center"/>
            </w:pPr>
            <w:r>
              <w:t>5.</w:t>
            </w:r>
          </w:p>
        </w:tc>
        <w:tc>
          <w:tcPr>
            <w:tcW w:w="2229" w:type="pct"/>
          </w:tcPr>
          <w:p w:rsidR="00176C41" w:rsidRDefault="007B761F" w:rsidP="007A5A0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11430</wp:posOffset>
                  </wp:positionV>
                  <wp:extent cx="1933575" cy="1613306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1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</w:tc>
        <w:tc>
          <w:tcPr>
            <w:tcW w:w="2547" w:type="pct"/>
          </w:tcPr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  <w:p w:rsidR="00176C41" w:rsidRDefault="00176C41" w:rsidP="007A5A06"/>
        </w:tc>
      </w:tr>
    </w:tbl>
    <w:p w:rsidR="007A5A06" w:rsidRDefault="007A5A06" w:rsidP="00DD3982">
      <w:pPr>
        <w:rPr>
          <w:b/>
          <w:color w:val="FF0000"/>
        </w:rPr>
      </w:pPr>
      <w:r w:rsidRPr="00DD3982">
        <w:rPr>
          <w:b/>
        </w:rPr>
        <w:lastRenderedPageBreak/>
        <w:t>Compound Figures—</w:t>
      </w:r>
      <w:r w:rsidRPr="002758BE">
        <w:rPr>
          <w:b/>
          <w:color w:val="FF0000"/>
        </w:rPr>
        <w:t>KEY</w:t>
      </w:r>
      <w:bookmarkStart w:id="0" w:name="_GoBack"/>
      <w:bookmarkEnd w:id="0"/>
    </w:p>
    <w:p w:rsidR="007B761F" w:rsidRPr="007B761F" w:rsidRDefault="007B761F" w:rsidP="00DD3982">
      <w:pPr>
        <w:rPr>
          <w:sz w:val="16"/>
          <w:szCs w:val="16"/>
        </w:rPr>
      </w:pPr>
    </w:p>
    <w:tbl>
      <w:tblPr>
        <w:tblStyle w:val="TableGrid"/>
        <w:tblW w:w="5001" w:type="pct"/>
        <w:jc w:val="center"/>
        <w:tblLook w:val="04A0"/>
      </w:tblPr>
      <w:tblGrid>
        <w:gridCol w:w="429"/>
        <w:gridCol w:w="4272"/>
        <w:gridCol w:w="4877"/>
      </w:tblGrid>
      <w:tr w:rsidR="00373930" w:rsidTr="00373930">
        <w:trPr>
          <w:jc w:val="center"/>
        </w:trPr>
        <w:tc>
          <w:tcPr>
            <w:tcW w:w="224" w:type="pct"/>
            <w:vAlign w:val="center"/>
          </w:tcPr>
          <w:p w:rsidR="00373930" w:rsidRDefault="00373930" w:rsidP="00373930">
            <w:pPr>
              <w:jc w:val="center"/>
            </w:pPr>
            <w:r>
              <w:t>1.</w:t>
            </w:r>
          </w:p>
        </w:tc>
        <w:tc>
          <w:tcPr>
            <w:tcW w:w="2230" w:type="pct"/>
          </w:tcPr>
          <w:p w:rsidR="00373930" w:rsidRDefault="007B761F" w:rsidP="00373930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36195</wp:posOffset>
                  </wp:positionV>
                  <wp:extent cx="1612900" cy="1480820"/>
                  <wp:effectExtent l="0" t="0" r="0" b="508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</w:tc>
        <w:tc>
          <w:tcPr>
            <w:tcW w:w="2546" w:type="pct"/>
          </w:tcPr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>Volume = (6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×7×8)+(10×8×5)</m:t>
              </m:r>
            </m:oMath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= 336 + 400 </w:t>
            </w: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= 736 cubic cm</w:t>
            </w:r>
          </w:p>
        </w:tc>
      </w:tr>
      <w:tr w:rsidR="00373930" w:rsidTr="00373930">
        <w:trPr>
          <w:jc w:val="center"/>
        </w:trPr>
        <w:tc>
          <w:tcPr>
            <w:tcW w:w="224" w:type="pct"/>
            <w:vAlign w:val="center"/>
          </w:tcPr>
          <w:p w:rsidR="00373930" w:rsidRDefault="00373930" w:rsidP="00373930">
            <w:pPr>
              <w:jc w:val="center"/>
            </w:pPr>
            <w:r>
              <w:t>2.</w:t>
            </w:r>
          </w:p>
        </w:tc>
        <w:tc>
          <w:tcPr>
            <w:tcW w:w="2230" w:type="pct"/>
          </w:tcPr>
          <w:p w:rsidR="00373930" w:rsidRDefault="007B761F" w:rsidP="00373930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6350</wp:posOffset>
                  </wp:positionV>
                  <wp:extent cx="1658620" cy="174053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</w:tc>
        <w:tc>
          <w:tcPr>
            <w:tcW w:w="2546" w:type="pct"/>
          </w:tcPr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>Volume = (2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×10×7)+(12×4×7)</m:t>
              </m:r>
            </m:oMath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= 140 + 336 </w:t>
            </w: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r w:rsidRPr="002758BE">
              <w:rPr>
                <w:b/>
                <w:color w:val="FF0000"/>
              </w:rPr>
              <w:t xml:space="preserve">              = 476 cubic ft</w:t>
            </w:r>
          </w:p>
        </w:tc>
      </w:tr>
      <w:tr w:rsidR="00373930" w:rsidTr="00373930">
        <w:trPr>
          <w:trHeight w:val="2375"/>
          <w:jc w:val="center"/>
        </w:trPr>
        <w:tc>
          <w:tcPr>
            <w:tcW w:w="224" w:type="pct"/>
            <w:vAlign w:val="center"/>
          </w:tcPr>
          <w:p w:rsidR="00373930" w:rsidRDefault="00373930" w:rsidP="00373930">
            <w:pPr>
              <w:jc w:val="center"/>
            </w:pPr>
            <w:r>
              <w:t>3.</w:t>
            </w:r>
          </w:p>
        </w:tc>
        <w:tc>
          <w:tcPr>
            <w:tcW w:w="2230" w:type="pct"/>
          </w:tcPr>
          <w:p w:rsidR="00373930" w:rsidRDefault="007B761F" w:rsidP="00373930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24765</wp:posOffset>
                  </wp:positionV>
                  <wp:extent cx="1847850" cy="1375314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</w:tc>
        <w:tc>
          <w:tcPr>
            <w:tcW w:w="2546" w:type="pct"/>
          </w:tcPr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>Volume = (6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×5×4)+(2×8×5)</m:t>
              </m:r>
            </m:oMath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= 120 + 80 </w:t>
            </w: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r w:rsidRPr="002758BE">
              <w:rPr>
                <w:b/>
                <w:color w:val="FF0000"/>
              </w:rPr>
              <w:t xml:space="preserve">              = 200 cubic cm</w:t>
            </w:r>
          </w:p>
        </w:tc>
      </w:tr>
      <w:tr w:rsidR="00373930" w:rsidTr="00373930">
        <w:trPr>
          <w:jc w:val="center"/>
        </w:trPr>
        <w:tc>
          <w:tcPr>
            <w:tcW w:w="224" w:type="pct"/>
            <w:vAlign w:val="center"/>
          </w:tcPr>
          <w:p w:rsidR="00373930" w:rsidRDefault="00373930" w:rsidP="00373930">
            <w:pPr>
              <w:jc w:val="center"/>
            </w:pPr>
            <w:r>
              <w:t>4.</w:t>
            </w:r>
          </w:p>
        </w:tc>
        <w:tc>
          <w:tcPr>
            <w:tcW w:w="2230" w:type="pct"/>
          </w:tcPr>
          <w:p w:rsidR="00373930" w:rsidRDefault="007B761F" w:rsidP="00373930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-4445</wp:posOffset>
                  </wp:positionV>
                  <wp:extent cx="2143125" cy="1600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</w:tc>
        <w:tc>
          <w:tcPr>
            <w:tcW w:w="2546" w:type="pct"/>
          </w:tcPr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>Volume = (10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×3×5)+(2×4×9)</m:t>
              </m:r>
            </m:oMath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= 150 + 72 </w:t>
            </w: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r w:rsidRPr="002758BE">
              <w:rPr>
                <w:b/>
                <w:color w:val="FF0000"/>
              </w:rPr>
              <w:t xml:space="preserve">              = 222 cubic cm</w:t>
            </w:r>
          </w:p>
        </w:tc>
      </w:tr>
      <w:tr w:rsidR="00373930" w:rsidTr="00373930">
        <w:trPr>
          <w:jc w:val="center"/>
        </w:trPr>
        <w:tc>
          <w:tcPr>
            <w:tcW w:w="224" w:type="pct"/>
            <w:vAlign w:val="center"/>
          </w:tcPr>
          <w:p w:rsidR="00373930" w:rsidRDefault="00373930" w:rsidP="00373930">
            <w:pPr>
              <w:jc w:val="center"/>
            </w:pPr>
            <w:r>
              <w:t>5.</w:t>
            </w:r>
          </w:p>
        </w:tc>
        <w:tc>
          <w:tcPr>
            <w:tcW w:w="2230" w:type="pct"/>
          </w:tcPr>
          <w:p w:rsidR="00373930" w:rsidRDefault="007B761F" w:rsidP="00373930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11430</wp:posOffset>
                  </wp:positionV>
                  <wp:extent cx="1933575" cy="1613306"/>
                  <wp:effectExtent l="0" t="0" r="0" b="635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1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  <w:p w:rsidR="00373930" w:rsidRDefault="00373930" w:rsidP="00373930"/>
        </w:tc>
        <w:tc>
          <w:tcPr>
            <w:tcW w:w="2546" w:type="pct"/>
          </w:tcPr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>Volume = (3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×11×14)+(6×18×11)</m:t>
              </m:r>
            </m:oMath>
            <w:r w:rsidRPr="002758BE">
              <w:rPr>
                <w:b/>
                <w:color w:val="FF0000"/>
              </w:rPr>
              <w:t xml:space="preserve"> + </w:t>
            </w: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   (11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×</m:t>
              </m:r>
            </m:oMath>
            <w:r w:rsidRPr="002758BE">
              <w:rPr>
                <w:b/>
                <w:color w:val="FF0000"/>
              </w:rPr>
              <w:t xml:space="preserve"> 12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× </m:t>
              </m:r>
            </m:oMath>
            <w:r w:rsidRPr="002758BE">
              <w:rPr>
                <w:b/>
                <w:color w:val="FF0000"/>
              </w:rPr>
              <w:t>11)</w:t>
            </w: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= 462 + 1188 + 1452</w:t>
            </w:r>
          </w:p>
          <w:p w:rsidR="00373930" w:rsidRPr="002758BE" w:rsidRDefault="00373930" w:rsidP="00373930">
            <w:pPr>
              <w:rPr>
                <w:b/>
                <w:color w:val="FF0000"/>
              </w:rPr>
            </w:pPr>
          </w:p>
          <w:p w:rsidR="00373930" w:rsidRPr="007B761F" w:rsidRDefault="00373930" w:rsidP="00373930">
            <w:pPr>
              <w:rPr>
                <w:b/>
                <w:color w:val="FF0000"/>
              </w:rPr>
            </w:pPr>
            <w:r w:rsidRPr="002758BE">
              <w:rPr>
                <w:b/>
                <w:color w:val="FF0000"/>
              </w:rPr>
              <w:t xml:space="preserve">              = 3102 cubic in</w:t>
            </w:r>
          </w:p>
        </w:tc>
      </w:tr>
    </w:tbl>
    <w:p w:rsidR="00F15142" w:rsidRDefault="00F15142" w:rsidP="007B761F">
      <w:pPr>
        <w:rPr>
          <w:sz w:val="36"/>
          <w:szCs w:val="36"/>
        </w:rPr>
      </w:pPr>
    </w:p>
    <w:sectPr w:rsidR="00F15142" w:rsidSect="00373930">
      <w:head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D9" w:rsidRDefault="003326D9" w:rsidP="00150864">
      <w:r>
        <w:separator/>
      </w:r>
    </w:p>
  </w:endnote>
  <w:endnote w:type="continuationSeparator" w:id="0">
    <w:p w:rsidR="003326D9" w:rsidRDefault="003326D9" w:rsidP="0015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D9" w:rsidRDefault="003326D9" w:rsidP="00150864">
      <w:r>
        <w:separator/>
      </w:r>
    </w:p>
  </w:footnote>
  <w:footnote w:type="continuationSeparator" w:id="0">
    <w:p w:rsidR="003326D9" w:rsidRDefault="003326D9" w:rsidP="0015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64" w:rsidRDefault="00150864">
    <w:pPr>
      <w:pStyle w:val="Header"/>
    </w:pPr>
    <w:r>
      <w:t>M-5</w:t>
    </w:r>
    <w:r w:rsidR="002758BE">
      <w:t>-1</w:t>
    </w:r>
    <w:r>
      <w:t>-2_Compound Figures Practice Worksheet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6B2"/>
    <w:multiLevelType w:val="hybridMultilevel"/>
    <w:tmpl w:val="2A5A2F88"/>
    <w:lvl w:ilvl="0" w:tplc="B0B00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63"/>
    <w:rsid w:val="00150864"/>
    <w:rsid w:val="00176C41"/>
    <w:rsid w:val="002758BE"/>
    <w:rsid w:val="002C127A"/>
    <w:rsid w:val="003326D9"/>
    <w:rsid w:val="00373930"/>
    <w:rsid w:val="003E483A"/>
    <w:rsid w:val="00404E11"/>
    <w:rsid w:val="00431DCD"/>
    <w:rsid w:val="004D3069"/>
    <w:rsid w:val="00585460"/>
    <w:rsid w:val="005C35E0"/>
    <w:rsid w:val="00657263"/>
    <w:rsid w:val="00714349"/>
    <w:rsid w:val="007A5A06"/>
    <w:rsid w:val="007B761F"/>
    <w:rsid w:val="009658B1"/>
    <w:rsid w:val="00B541CE"/>
    <w:rsid w:val="00DD3982"/>
    <w:rsid w:val="00EA1C08"/>
    <w:rsid w:val="00F15142"/>
    <w:rsid w:val="00FB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2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142"/>
    <w:rPr>
      <w:color w:val="808080"/>
    </w:rPr>
  </w:style>
  <w:style w:type="paragraph" w:styleId="Header">
    <w:name w:val="header"/>
    <w:basedOn w:val="Normal"/>
    <w:link w:val="HeaderChar"/>
    <w:rsid w:val="0015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864"/>
    <w:rPr>
      <w:sz w:val="24"/>
      <w:szCs w:val="24"/>
    </w:rPr>
  </w:style>
  <w:style w:type="paragraph" w:styleId="Footer">
    <w:name w:val="footer"/>
    <w:basedOn w:val="Normal"/>
    <w:link w:val="FooterChar"/>
    <w:rsid w:val="0015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864"/>
    <w:rPr>
      <w:sz w:val="24"/>
      <w:szCs w:val="24"/>
    </w:rPr>
  </w:style>
  <w:style w:type="character" w:styleId="CommentReference">
    <w:name w:val="annotation reference"/>
    <w:basedOn w:val="DefaultParagraphFont"/>
    <w:rsid w:val="00EA1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C08"/>
  </w:style>
  <w:style w:type="paragraph" w:styleId="CommentSubject">
    <w:name w:val="annotation subject"/>
    <w:basedOn w:val="CommentText"/>
    <w:next w:val="CommentText"/>
    <w:link w:val="CommentSubjectChar"/>
    <w:rsid w:val="00EA1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1C08"/>
    <w:rPr>
      <w:b/>
      <w:bCs/>
    </w:rPr>
  </w:style>
  <w:style w:type="paragraph" w:styleId="ListParagraph">
    <w:name w:val="List Paragraph"/>
    <w:basedOn w:val="Normal"/>
    <w:uiPriority w:val="34"/>
    <w:qFormat/>
    <w:rsid w:val="00EA1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2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142"/>
    <w:rPr>
      <w:color w:val="808080"/>
    </w:rPr>
  </w:style>
  <w:style w:type="paragraph" w:styleId="Header">
    <w:name w:val="header"/>
    <w:basedOn w:val="Normal"/>
    <w:link w:val="HeaderChar"/>
    <w:rsid w:val="0015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864"/>
    <w:rPr>
      <w:sz w:val="24"/>
      <w:szCs w:val="24"/>
    </w:rPr>
  </w:style>
  <w:style w:type="paragraph" w:styleId="Footer">
    <w:name w:val="footer"/>
    <w:basedOn w:val="Normal"/>
    <w:link w:val="FooterChar"/>
    <w:rsid w:val="0015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864"/>
    <w:rPr>
      <w:sz w:val="24"/>
      <w:szCs w:val="24"/>
    </w:rPr>
  </w:style>
  <w:style w:type="character" w:styleId="CommentReference">
    <w:name w:val="annotation reference"/>
    <w:basedOn w:val="DefaultParagraphFont"/>
    <w:rsid w:val="00EA1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C08"/>
  </w:style>
  <w:style w:type="paragraph" w:styleId="CommentSubject">
    <w:name w:val="annotation subject"/>
    <w:basedOn w:val="CommentText"/>
    <w:next w:val="CommentText"/>
    <w:link w:val="CommentSubjectChar"/>
    <w:rsid w:val="00EA1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1C08"/>
    <w:rPr>
      <w:b/>
      <w:bCs/>
    </w:rPr>
  </w:style>
  <w:style w:type="paragraph" w:styleId="ListParagraph">
    <w:name w:val="List Paragraph"/>
    <w:basedOn w:val="Normal"/>
    <w:uiPriority w:val="34"/>
    <w:qFormat/>
    <w:rsid w:val="00EA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2013-07-05T18:32:00Z</dcterms:created>
  <dcterms:modified xsi:type="dcterms:W3CDTF">2013-07-10T16:13:00Z</dcterms:modified>
</cp:coreProperties>
</file>